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93" w:rsidRPr="00F34A1F" w:rsidRDefault="00341793" w:rsidP="003417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2855" w:rsidRDefault="00AA2855" w:rsidP="00F34A1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32"/>
      <w:bookmarkEnd w:id="0"/>
    </w:p>
    <w:p w:rsidR="000845FA" w:rsidRPr="000845FA" w:rsidRDefault="000845FA" w:rsidP="000845FA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0845FA">
        <w:rPr>
          <w:rFonts w:ascii="Times New Roman" w:hAnsi="Times New Roman"/>
          <w:b/>
          <w:bCs/>
        </w:rPr>
        <w:t>ДОГОВОР</w:t>
      </w:r>
    </w:p>
    <w:p w:rsidR="000845FA" w:rsidRPr="000845FA" w:rsidRDefault="000845FA" w:rsidP="000845FA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0845FA">
        <w:rPr>
          <w:rFonts w:ascii="Times New Roman" w:hAnsi="Times New Roman"/>
          <w:b/>
          <w:bCs/>
        </w:rPr>
        <w:t>об образовании по образовательным программам</w:t>
      </w:r>
    </w:p>
    <w:p w:rsidR="000845FA" w:rsidRPr="000845FA" w:rsidRDefault="000845FA" w:rsidP="000845FA">
      <w:pPr>
        <w:pStyle w:val="ConsPlusNormal"/>
        <w:ind w:firstLine="540"/>
        <w:jc w:val="center"/>
        <w:rPr>
          <w:rFonts w:ascii="Times New Roman" w:hAnsi="Times New Roman"/>
          <w:b/>
          <w:bCs/>
        </w:rPr>
      </w:pPr>
      <w:r w:rsidRPr="000845FA">
        <w:rPr>
          <w:rFonts w:ascii="Times New Roman" w:hAnsi="Times New Roman"/>
          <w:b/>
          <w:bCs/>
        </w:rPr>
        <w:t>дошкольного образования</w:t>
      </w:r>
    </w:p>
    <w:p w:rsidR="000845FA" w:rsidRPr="000845FA" w:rsidRDefault="000845FA" w:rsidP="000845FA">
      <w:pPr>
        <w:pStyle w:val="ConsPlusNormal"/>
        <w:ind w:firstLine="540"/>
        <w:jc w:val="center"/>
        <w:rPr>
          <w:rFonts w:ascii="Times New Roman" w:hAnsi="Times New Roman"/>
          <w:b/>
          <w:bCs/>
          <w:u w:val="single"/>
        </w:rPr>
      </w:pPr>
      <w:proofErr w:type="spellStart"/>
      <w:r w:rsidRPr="000845FA">
        <w:rPr>
          <w:rFonts w:ascii="Times New Roman" w:hAnsi="Times New Roman"/>
        </w:rPr>
        <w:t>г</w:t>
      </w:r>
      <w:proofErr w:type="gramStart"/>
      <w:r w:rsidRPr="000845FA">
        <w:rPr>
          <w:rFonts w:ascii="Times New Roman" w:hAnsi="Times New Roman"/>
        </w:rPr>
        <w:t>.</w:t>
      </w:r>
      <w:r w:rsidRPr="000845FA">
        <w:rPr>
          <w:rFonts w:ascii="Times New Roman" w:hAnsi="Times New Roman"/>
          <w:u w:val="single"/>
        </w:rPr>
        <w:t>С</w:t>
      </w:r>
      <w:proofErr w:type="gramEnd"/>
      <w:r w:rsidRPr="000845FA">
        <w:rPr>
          <w:rFonts w:ascii="Times New Roman" w:hAnsi="Times New Roman"/>
          <w:u w:val="single"/>
        </w:rPr>
        <w:t>моленск</w:t>
      </w:r>
      <w:proofErr w:type="spellEnd"/>
      <w:r w:rsidRPr="000845F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Pr="000845FA">
        <w:rPr>
          <w:rFonts w:ascii="Times New Roman" w:hAnsi="Times New Roman"/>
          <w:u w:val="single"/>
        </w:rPr>
        <w:t>«          »</w:t>
      </w:r>
      <w:r w:rsidR="00AC07DD">
        <w:rPr>
          <w:rFonts w:ascii="Times New Roman" w:hAnsi="Times New Roman"/>
        </w:rPr>
        <w:t xml:space="preserve"> _________ 2016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(место заключения договора)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0845FA">
        <w:rPr>
          <w:rFonts w:ascii="Times New Roman" w:hAnsi="Times New Roman"/>
        </w:rPr>
        <w:t xml:space="preserve"> (дата заключения договора)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</w:p>
    <w:p w:rsidR="000845FA" w:rsidRPr="000845FA" w:rsidRDefault="00AC07DD" w:rsidP="000845FA">
      <w:pPr>
        <w:pStyle w:val="ConsPlusNormal"/>
        <w:ind w:firstLine="54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Частное </w:t>
      </w:r>
      <w:r w:rsidR="000845FA" w:rsidRPr="000845FA">
        <w:rPr>
          <w:rFonts w:ascii="Times New Roman" w:hAnsi="Times New Roman"/>
          <w:u w:val="single"/>
        </w:rPr>
        <w:t>дошкольное образовательное учреждение «Детский сад № 57 открытого  акционерного общества «Российские железные дороги», Детский сад № 57 ОАО  «РЖД»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proofErr w:type="gramStart"/>
      <w:r w:rsidRPr="000845FA">
        <w:rPr>
          <w:rFonts w:ascii="Times New Roman" w:hAnsi="Times New Roman"/>
        </w:rPr>
        <w:t>(полное наименование и фирменное наименование (при наличии) организации,</w:t>
      </w:r>
      <w:proofErr w:type="gramEnd"/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осуществляющей образовательную деятельность по образовательным программам дошкольного образования, осуществляющая   образовательную   деятельность  (далее  -  образовательная организация)  </w:t>
      </w:r>
      <w:r w:rsidR="004E1DF4">
        <w:rPr>
          <w:rFonts w:ascii="Times New Roman" w:hAnsi="Times New Roman"/>
          <w:u w:val="single"/>
        </w:rPr>
        <w:t>на основании лицензии от "24"  апреля 2015</w:t>
      </w:r>
      <w:r w:rsidRPr="000845FA">
        <w:rPr>
          <w:rFonts w:ascii="Times New Roman" w:hAnsi="Times New Roman"/>
          <w:u w:val="single"/>
        </w:rPr>
        <w:t xml:space="preserve"> г. N 5106, выданной Департаментом Смоленской области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  <w:u w:val="single"/>
        </w:rPr>
        <w:t>по образованию, науке и молодёжной политике</w:t>
      </w:r>
      <w:r w:rsidRPr="000845FA">
        <w:rPr>
          <w:rFonts w:ascii="Times New Roman" w:hAnsi="Times New Roman"/>
        </w:rPr>
        <w:t xml:space="preserve">, в лице </w:t>
      </w:r>
      <w:r w:rsidRPr="000845FA">
        <w:rPr>
          <w:rFonts w:ascii="Times New Roman" w:hAnsi="Times New Roman"/>
          <w:u w:val="single"/>
        </w:rPr>
        <w:t>заведующего детским садом  Никитиной Нины Борисовны, действующего на ос</w:t>
      </w:r>
      <w:r w:rsidR="004E1DF4">
        <w:rPr>
          <w:rFonts w:ascii="Times New Roman" w:hAnsi="Times New Roman"/>
          <w:u w:val="single"/>
        </w:rPr>
        <w:t>новании Устава, утверждённого 13.03.2015 № 6</w:t>
      </w:r>
      <w:r w:rsidRPr="000845FA">
        <w:rPr>
          <w:rFonts w:ascii="Times New Roman" w:hAnsi="Times New Roman"/>
          <w:u w:val="single"/>
        </w:rPr>
        <w:t>18, и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______________________________________________________________________________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>(фамилия, имя, отчество (при наличии)/наименование юридического лица)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именуемы</w:t>
      </w:r>
      <w:proofErr w:type="gramStart"/>
      <w:r w:rsidRPr="000845FA">
        <w:rPr>
          <w:rFonts w:ascii="Times New Roman" w:hAnsi="Times New Roman"/>
        </w:rPr>
        <w:t>й(</w:t>
      </w:r>
      <w:proofErr w:type="gramEnd"/>
      <w:r w:rsidRPr="000845FA">
        <w:rPr>
          <w:rFonts w:ascii="Times New Roman" w:hAnsi="Times New Roman"/>
        </w:rPr>
        <w:t>ая) в дальнейшем "Заказчик  в интересах несовершеннолетнего _______________________________________________________________________________,</w:t>
      </w:r>
    </w:p>
    <w:p w:rsidR="000845FA" w:rsidRPr="000845FA" w:rsidRDefault="000845FA" w:rsidP="000845FA">
      <w:pPr>
        <w:pStyle w:val="ConsPlusNormal"/>
        <w:ind w:firstLine="540"/>
        <w:jc w:val="center"/>
        <w:rPr>
          <w:rFonts w:ascii="Times New Roman" w:hAnsi="Times New Roman"/>
        </w:rPr>
      </w:pPr>
      <w:r w:rsidRPr="000845FA">
        <w:rPr>
          <w:rFonts w:ascii="Times New Roman" w:hAnsi="Times New Roman"/>
        </w:rPr>
        <w:t>(фами</w:t>
      </w:r>
      <w:r>
        <w:rPr>
          <w:rFonts w:ascii="Times New Roman" w:hAnsi="Times New Roman"/>
        </w:rPr>
        <w:t>лия, имя, отчество</w:t>
      </w:r>
      <w:r w:rsidRPr="000845FA">
        <w:rPr>
          <w:rFonts w:ascii="Times New Roman" w:hAnsi="Times New Roman"/>
        </w:rPr>
        <w:t>, дата рождения)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proofErr w:type="gramStart"/>
      <w:r w:rsidRPr="000845FA">
        <w:rPr>
          <w:rFonts w:ascii="Times New Roman" w:hAnsi="Times New Roman"/>
        </w:rPr>
        <w:t>проживающего</w:t>
      </w:r>
      <w:proofErr w:type="gramEnd"/>
      <w:r w:rsidRPr="000845FA">
        <w:rPr>
          <w:rFonts w:ascii="Times New Roman" w:hAnsi="Times New Roman"/>
        </w:rPr>
        <w:t xml:space="preserve"> по адресу: _______________________________________________________,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                                                       (адрес места жительства ребенка с указанием индекса)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именуемы</w:t>
      </w:r>
      <w:proofErr w:type="gramStart"/>
      <w:r w:rsidRPr="000845FA">
        <w:rPr>
          <w:rFonts w:ascii="Times New Roman" w:hAnsi="Times New Roman"/>
        </w:rPr>
        <w:t>й(</w:t>
      </w:r>
      <w:proofErr w:type="gramEnd"/>
      <w:r w:rsidRPr="000845FA">
        <w:rPr>
          <w:rFonts w:ascii="Times New Roman" w:hAnsi="Times New Roman"/>
        </w:rPr>
        <w:t>ая)  в  дальнейшем  "Воспитанник",   совместно   именуемые   Стороны, заключили настоящий Договор о нижеследующем: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I. Предмет договора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  <w:b/>
          <w:u w:val="single"/>
        </w:rPr>
      </w:pPr>
      <w:r w:rsidRPr="000845FA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дополнительной платной  образовательной услуги </w:t>
      </w:r>
      <w:r>
        <w:rPr>
          <w:rFonts w:ascii="Times New Roman" w:hAnsi="Times New Roman"/>
        </w:rPr>
        <w:t xml:space="preserve"> </w:t>
      </w:r>
      <w:r w:rsidRPr="000845FA">
        <w:rPr>
          <w:rFonts w:ascii="Times New Roman" w:hAnsi="Times New Roman"/>
        </w:rPr>
        <w:t xml:space="preserve">по занятиям </w:t>
      </w:r>
      <w:r w:rsidRPr="000845FA">
        <w:rPr>
          <w:rFonts w:ascii="Times New Roman" w:hAnsi="Times New Roman"/>
          <w:b/>
          <w:u w:val="single"/>
        </w:rPr>
        <w:t>в кружке «Кенгурёнок»</w:t>
      </w:r>
      <w:proofErr w:type="gramStart"/>
      <w:r w:rsidRPr="000845FA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.</w:t>
      </w:r>
      <w:proofErr w:type="gramEnd"/>
    </w:p>
    <w:p w:rsidR="000845FA" w:rsidRPr="000845FA" w:rsidRDefault="000845FA" w:rsidP="000845FA">
      <w:pPr>
        <w:pStyle w:val="ConsPlusNormal"/>
        <w:rPr>
          <w:rFonts w:ascii="Times New Roman" w:hAnsi="Times New Roman"/>
          <w:u w:val="single"/>
        </w:rPr>
      </w:pPr>
      <w:r w:rsidRPr="000845FA">
        <w:rPr>
          <w:rFonts w:ascii="Times New Roman" w:hAnsi="Times New Roman"/>
        </w:rPr>
        <w:t xml:space="preserve">1.2. Форма обучения  </w:t>
      </w:r>
      <w:r w:rsidRPr="000845FA">
        <w:rPr>
          <w:rFonts w:ascii="Times New Roman" w:hAnsi="Times New Roman"/>
          <w:u w:val="single"/>
        </w:rPr>
        <w:t>очная.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1.3. Наименование образовательной прог</w:t>
      </w:r>
      <w:r w:rsidR="003D0981">
        <w:rPr>
          <w:rFonts w:ascii="Times New Roman" w:hAnsi="Times New Roman"/>
        </w:rPr>
        <w:t>раммы:  Е.Е. Хомякова. Комплексные развивающие занятия с детьми раннего возраста (2-3 лет).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1.4.Срок освоения образовательной программы (продолжительность обучения) на момент подписания н</w:t>
      </w:r>
      <w:r w:rsidR="00732114">
        <w:rPr>
          <w:rFonts w:ascii="Times New Roman" w:hAnsi="Times New Roman"/>
        </w:rPr>
        <w:t>астоящего Договора составляет   8 месяцев.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  <w:b/>
          <w:u w:val="single"/>
        </w:rPr>
      </w:pPr>
      <w:r w:rsidRPr="000845FA">
        <w:rPr>
          <w:rFonts w:ascii="Times New Roman" w:hAnsi="Times New Roman"/>
        </w:rPr>
        <w:t>1.5. Время оказания дополнительной образовательной услуги</w:t>
      </w:r>
      <w:r w:rsidRPr="000845FA">
        <w:rPr>
          <w:rFonts w:ascii="Times New Roman" w:hAnsi="Times New Roman"/>
          <w:b/>
          <w:u w:val="single"/>
        </w:rPr>
        <w:t xml:space="preserve"> </w:t>
      </w:r>
      <w:r w:rsidRPr="000845FA">
        <w:rPr>
          <w:rFonts w:ascii="Times New Roman" w:hAnsi="Times New Roman"/>
          <w:b/>
        </w:rPr>
        <w:t>в кружке «Кенгурёнок</w:t>
      </w:r>
      <w:r w:rsidRPr="003D0981">
        <w:rPr>
          <w:rFonts w:ascii="Times New Roman" w:hAnsi="Times New Roman"/>
          <w:b/>
        </w:rPr>
        <w:t>»</w:t>
      </w:r>
      <w:r w:rsidR="003D0981" w:rsidRPr="003D0981">
        <w:rPr>
          <w:rFonts w:ascii="Times New Roman" w:hAnsi="Times New Roman"/>
          <w:b/>
        </w:rPr>
        <w:t xml:space="preserve">: </w:t>
      </w:r>
      <w:r w:rsidRPr="003D0981">
        <w:rPr>
          <w:rFonts w:ascii="Times New Roman" w:hAnsi="Times New Roman"/>
          <w:b/>
        </w:rPr>
        <w:t>в</w:t>
      </w:r>
      <w:r w:rsidRPr="000845FA">
        <w:rPr>
          <w:rFonts w:ascii="Times New Roman" w:hAnsi="Times New Roman"/>
          <w:b/>
        </w:rPr>
        <w:t xml:space="preserve">торник, четверг с </w:t>
      </w:r>
      <w:r>
        <w:rPr>
          <w:rFonts w:ascii="Times New Roman" w:hAnsi="Times New Roman"/>
          <w:b/>
        </w:rPr>
        <w:t>11.15 до 11.45</w:t>
      </w:r>
      <w:r w:rsidRPr="000845FA">
        <w:rPr>
          <w:rFonts w:ascii="Times New Roman" w:hAnsi="Times New Roman"/>
          <w:b/>
        </w:rPr>
        <w:t>.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       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II. Взаимодействие Сторон 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2.1. Исполнитель вправе: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2.1.2. Предоставлять Воспитаннику дополнительную платную образовательную услугу (за рамками образовательной деятельности), наименование, </w:t>
      </w:r>
      <w:proofErr w:type="gramStart"/>
      <w:r w:rsidRPr="000845FA">
        <w:rPr>
          <w:rFonts w:ascii="Times New Roman" w:hAnsi="Times New Roman"/>
        </w:rPr>
        <w:t>объем</w:t>
      </w:r>
      <w:proofErr w:type="gramEnd"/>
      <w:r w:rsidRPr="000845FA">
        <w:rPr>
          <w:rFonts w:ascii="Times New Roman" w:hAnsi="Times New Roman"/>
        </w:rPr>
        <w:t xml:space="preserve"> и форма которой определены в положении о платных образовательных услугах образовательной организации.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2.1.3. Устанавливать и взимать с Заказчика плату за дополнительную образовательную услугу.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2.2. Заказчик в праве: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2.2.1. Получать от Исполнителя информацию: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0845FA">
          <w:rPr>
            <w:rStyle w:val="a5"/>
            <w:rFonts w:ascii="Times New Roman" w:hAnsi="Times New Roman"/>
          </w:rPr>
          <w:t>разделом I</w:t>
        </w:r>
      </w:hyperlink>
      <w:r w:rsidRPr="000845FA">
        <w:rPr>
          <w:rFonts w:ascii="Times New Roman" w:hAnsi="Times New Roman"/>
        </w:rPr>
        <w:t xml:space="preserve"> настоящего Договора;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 Исполнитель обязан: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0845FA">
          <w:rPr>
            <w:rStyle w:val="a5"/>
            <w:rFonts w:ascii="Times New Roman" w:hAnsi="Times New Roman"/>
          </w:rPr>
          <w:t>разделом I</w:t>
        </w:r>
      </w:hyperlink>
      <w:r w:rsidRPr="000845FA">
        <w:rPr>
          <w:rFonts w:ascii="Times New Roman" w:hAnsi="Times New Roman"/>
        </w:rPr>
        <w:t xml:space="preserve"> настоящего Договора, в </w:t>
      </w:r>
      <w:r w:rsidRPr="000845FA">
        <w:rPr>
          <w:rFonts w:ascii="Times New Roman" w:hAnsi="Times New Roman"/>
        </w:rPr>
        <w:lastRenderedPageBreak/>
        <w:t>полном объеме в соответствии с федеральным государственным образовательным стандартом и условиями настоящего Договора.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 и Федеральным законом от 29 декабря 2012 г. N 273-ФЗ "Об образовании в Российской Федерации</w:t>
      </w:r>
      <w:proofErr w:type="gramStart"/>
      <w:r w:rsidRPr="000845FA">
        <w:rPr>
          <w:rFonts w:ascii="Times New Roman" w:hAnsi="Times New Roman"/>
        </w:rPr>
        <w:t>",.</w:t>
      </w:r>
      <w:proofErr w:type="gramEnd"/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дополнительной образовательной программы на разных этапах ее реализации.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2.3.7. Создавать безопасные условия дополнительного обучения Воспитанника в соответствии с установленными нормами, обеспечивающими его жизнь и здоровье.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0845FA">
          <w:rPr>
            <w:rStyle w:val="a5"/>
            <w:rFonts w:ascii="Times New Roman" w:hAnsi="Times New Roman"/>
          </w:rPr>
          <w:t>пунктом 1.3</w:t>
        </w:r>
      </w:hyperlink>
      <w:r w:rsidRPr="000845FA">
        <w:rPr>
          <w:rFonts w:ascii="Times New Roman" w:hAnsi="Times New Roman"/>
        </w:rPr>
        <w:t xml:space="preserve"> настоящего Договора.</w:t>
      </w:r>
    </w:p>
    <w:p w:rsidR="003D0981" w:rsidRDefault="000845FA" w:rsidP="003D0981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2.3.9. Обеспечить реализацию дополнительной 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845FA" w:rsidRPr="000845FA" w:rsidRDefault="000845FA" w:rsidP="003D0981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2.3.10.Уведомить Заказчика  в течение одного месяца 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0845FA">
          <w:rPr>
            <w:rStyle w:val="a5"/>
            <w:rFonts w:ascii="Times New Roman" w:hAnsi="Times New Roman"/>
          </w:rPr>
          <w:t>разделом   I</w:t>
        </w:r>
      </w:hyperlink>
      <w:r w:rsidRPr="000845FA">
        <w:rPr>
          <w:rFonts w:ascii="Times New Roman" w:hAnsi="Times New Roman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2.3.11. Обеспечить соблюдение требований Федерального закона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 Заказчик обязан: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2.4.2. Своевременно вносить плату за оказание дополнительной платной образовательной услуги.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2.4.3. В период действия настоящего Договора своевременно предоставлять</w:t>
      </w:r>
      <w:r w:rsidR="00FF649A">
        <w:rPr>
          <w:rFonts w:ascii="Times New Roman" w:hAnsi="Times New Roman"/>
        </w:rPr>
        <w:t xml:space="preserve"> </w:t>
      </w:r>
      <w:r w:rsidRPr="000845FA">
        <w:rPr>
          <w:rFonts w:ascii="Times New Roman" w:hAnsi="Times New Roman"/>
        </w:rPr>
        <w:t xml:space="preserve"> Исполнителю все необходимые документы, предусмотренные уставом образовательной организации.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D0981" w:rsidRPr="000845FA" w:rsidRDefault="003D0981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>III. Размер, сроки и порядок оплаты дополнительных</w:t>
      </w:r>
      <w:r w:rsidR="003D0981">
        <w:rPr>
          <w:rFonts w:ascii="Times New Roman" w:hAnsi="Times New Roman"/>
        </w:rPr>
        <w:t xml:space="preserve"> </w:t>
      </w:r>
      <w:r w:rsidRPr="000845FA">
        <w:rPr>
          <w:rFonts w:ascii="Times New Roman" w:hAnsi="Times New Roman"/>
        </w:rPr>
        <w:t>образовательных услуг</w:t>
      </w:r>
      <w:r w:rsidR="003D0981">
        <w:rPr>
          <w:rFonts w:ascii="Times New Roman" w:hAnsi="Times New Roman"/>
        </w:rPr>
        <w:t>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Default="000845FA" w:rsidP="00732114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3.1.    Полная    стоимость   дополнительной   образовательной  услуги </w:t>
      </w:r>
      <w:r w:rsidR="00732114">
        <w:rPr>
          <w:rFonts w:ascii="Times New Roman" w:hAnsi="Times New Roman"/>
        </w:rPr>
        <w:t xml:space="preserve"> по </w:t>
      </w:r>
      <w:r w:rsidR="00732114" w:rsidRPr="00732114">
        <w:rPr>
          <w:rFonts w:ascii="Times New Roman" w:hAnsi="Times New Roman"/>
        </w:rPr>
        <w:t xml:space="preserve">занятиям </w:t>
      </w:r>
      <w:r w:rsidR="00732114" w:rsidRPr="00732114">
        <w:rPr>
          <w:rFonts w:ascii="Times New Roman" w:hAnsi="Times New Roman"/>
          <w:b/>
        </w:rPr>
        <w:t>в кружке «Кенгурёнок</w:t>
      </w:r>
      <w:r w:rsidR="00732114" w:rsidRPr="00732114">
        <w:rPr>
          <w:rFonts w:ascii="Times New Roman" w:hAnsi="Times New Roman"/>
        </w:rPr>
        <w:t>»</w:t>
      </w:r>
      <w:r w:rsidR="00732114">
        <w:rPr>
          <w:rFonts w:ascii="Times New Roman" w:hAnsi="Times New Roman"/>
        </w:rPr>
        <w:t xml:space="preserve"> </w:t>
      </w:r>
      <w:r w:rsidR="00732114" w:rsidRPr="001A3B3C">
        <w:rPr>
          <w:rFonts w:ascii="Times New Roman" w:hAnsi="Times New Roman"/>
          <w:b/>
        </w:rPr>
        <w:t>за весь срок обучения составляет 9600</w:t>
      </w:r>
      <w:r w:rsidR="00732114">
        <w:rPr>
          <w:rFonts w:ascii="Times New Roman" w:hAnsi="Times New Roman"/>
        </w:rPr>
        <w:t xml:space="preserve"> (Девять тысяч шестьсот рублей) 00 </w:t>
      </w:r>
      <w:r w:rsidR="00732114" w:rsidRPr="00732114">
        <w:rPr>
          <w:rFonts w:ascii="Times New Roman" w:hAnsi="Times New Roman"/>
        </w:rPr>
        <w:t xml:space="preserve">копеек </w:t>
      </w:r>
      <w:r w:rsidR="007E4F36">
        <w:rPr>
          <w:rFonts w:ascii="Times New Roman" w:hAnsi="Times New Roman"/>
        </w:rPr>
        <w:t>рублей в год</w:t>
      </w:r>
      <w:r w:rsidR="001A3B3C" w:rsidRPr="001A3B3C">
        <w:rPr>
          <w:rFonts w:ascii="Times New Roman" w:hAnsi="Times New Roman"/>
          <w:b/>
        </w:rPr>
        <w:t xml:space="preserve">, одно занятие составляет 150 </w:t>
      </w:r>
      <w:r w:rsidR="001A3B3C">
        <w:rPr>
          <w:rFonts w:ascii="Times New Roman" w:hAnsi="Times New Roman"/>
        </w:rPr>
        <w:t>(Сто пятьдесят   рублей) 00 копеек.</w:t>
      </w:r>
    </w:p>
    <w:p w:rsidR="001A3B3C" w:rsidRPr="00732114" w:rsidRDefault="001A3B3C" w:rsidP="00732114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3.2. В случае непосещения Ребёнком занятий по уважительной причине (болезни, длительного лечения, карантина, отпуска) Заказчик оплачивает услугу </w:t>
      </w:r>
      <w:r w:rsidR="007B7C2B">
        <w:rPr>
          <w:rFonts w:ascii="Times New Roman" w:hAnsi="Times New Roman"/>
        </w:rPr>
        <w:t>Исполнителя за фактическое  посещение занятий Ребёнком при выполнении п.5.2. настоящего Договора.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3.3. Оплата производится в срок не позднее 10 числа следующего за периодом оплаты в безналичном порядке н</w:t>
      </w:r>
      <w:r w:rsidR="007E4F36">
        <w:rPr>
          <w:rFonts w:ascii="Times New Roman" w:hAnsi="Times New Roman"/>
        </w:rPr>
        <w:t xml:space="preserve">а счёт, указанный в разделе   </w:t>
      </w:r>
      <w:r w:rsidR="007E4F36">
        <w:rPr>
          <w:rFonts w:ascii="Times New Roman" w:hAnsi="Times New Roman"/>
          <w:lang w:val="en-US"/>
        </w:rPr>
        <w:t>VII</w:t>
      </w:r>
      <w:r w:rsidR="007E4F36" w:rsidRPr="007E4F36">
        <w:rPr>
          <w:rFonts w:ascii="Times New Roman" w:hAnsi="Times New Roman"/>
        </w:rPr>
        <w:t xml:space="preserve"> </w:t>
      </w:r>
      <w:r w:rsidR="007E4F36">
        <w:rPr>
          <w:rFonts w:ascii="Times New Roman" w:hAnsi="Times New Roman"/>
        </w:rPr>
        <w:t xml:space="preserve"> настоящего Договора.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3.4. На оказание платных образовательных услуг, предусмотренных настоящим Договором, может быть составлена смета.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>VI. Ответственность за неисполнение</w:t>
      </w: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или ненадлежащее исполнение обязательств по договору, порядок разрешения споров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845FA" w:rsidRPr="000845FA" w:rsidRDefault="000845FA" w:rsidP="000845FA">
      <w:pPr>
        <w:pStyle w:val="ConsPlusNormal"/>
        <w:jc w:val="both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>V. Основания изменения и расторжения договора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5.3. Настоящий </w:t>
      </w:r>
      <w:proofErr w:type="gramStart"/>
      <w:r w:rsidRPr="000845FA">
        <w:rPr>
          <w:rFonts w:ascii="Times New Roman" w:hAnsi="Times New Roman"/>
        </w:rPr>
        <w:t>Договор</w:t>
      </w:r>
      <w:proofErr w:type="gramEnd"/>
      <w:r w:rsidRPr="000845FA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845FA">
        <w:rPr>
          <w:rFonts w:ascii="Times New Roman" w:hAnsi="Times New Roman"/>
        </w:rPr>
        <w:t>Договор</w:t>
      </w:r>
      <w:proofErr w:type="gramEnd"/>
      <w:r w:rsidRPr="000845FA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jc w:val="both"/>
        <w:rPr>
          <w:rFonts w:ascii="Times New Roman" w:hAnsi="Times New Roman"/>
        </w:rPr>
      </w:pPr>
      <w:r w:rsidRPr="000845FA">
        <w:rPr>
          <w:rFonts w:ascii="Times New Roman" w:hAnsi="Times New Roman"/>
        </w:rPr>
        <w:t>VI. Заключительные положения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6.1. Настоящий договор вступает в силу со дня его подпис</w:t>
      </w:r>
      <w:r w:rsidR="007E4F36">
        <w:rPr>
          <w:rFonts w:ascii="Times New Roman" w:hAnsi="Times New Roman"/>
        </w:rPr>
        <w:t xml:space="preserve">ания Сторонами и действует до "31"  мая   </w:t>
      </w:r>
      <w:r w:rsidR="0053788B">
        <w:rPr>
          <w:rFonts w:ascii="Times New Roman" w:hAnsi="Times New Roman"/>
        </w:rPr>
        <w:t>2017</w:t>
      </w:r>
      <w:bookmarkStart w:id="1" w:name="_GoBack"/>
      <w:bookmarkEnd w:id="1"/>
      <w:r w:rsidR="001A3B3C">
        <w:rPr>
          <w:rFonts w:ascii="Times New Roman" w:hAnsi="Times New Roman"/>
        </w:rPr>
        <w:t xml:space="preserve"> </w:t>
      </w:r>
      <w:r w:rsidRPr="000845FA">
        <w:rPr>
          <w:rFonts w:ascii="Times New Roman" w:hAnsi="Times New Roman"/>
        </w:rPr>
        <w:t xml:space="preserve"> г.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  <w:r w:rsidRPr="000845FA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VII. Реквизиты и подписи сторон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Исполнитель                                                               Заказчик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tbl>
      <w:tblPr>
        <w:tblW w:w="11350" w:type="dxa"/>
        <w:tblInd w:w="-1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35"/>
        <w:gridCol w:w="6215"/>
      </w:tblGrid>
      <w:tr w:rsidR="000845FA" w:rsidRPr="000845FA" w:rsidTr="00E2232F">
        <w:trPr>
          <w:trHeight w:val="1"/>
        </w:trPr>
        <w:tc>
          <w:tcPr>
            <w:tcW w:w="5135" w:type="dxa"/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>негосударственное дошкольное образовательное учреждение Детский сад № 57 открытого акционерного общества «Российские железные дороги»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Адрес   214004 г. Смоленск, ул. Ново - </w:t>
            </w:r>
            <w:proofErr w:type="gramStart"/>
            <w:r w:rsidRPr="000845FA">
              <w:rPr>
                <w:rFonts w:ascii="Times New Roman" w:hAnsi="Times New Roman"/>
              </w:rPr>
              <w:t>Киевская</w:t>
            </w:r>
            <w:proofErr w:type="gramEnd"/>
            <w:r w:rsidRPr="000845FA">
              <w:rPr>
                <w:rFonts w:ascii="Times New Roman" w:hAnsi="Times New Roman"/>
              </w:rPr>
              <w:t>, 3а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>Телефон / факс (8-4812) 64-52-56</w:t>
            </w:r>
          </w:p>
        </w:tc>
        <w:tc>
          <w:tcPr>
            <w:tcW w:w="6215" w:type="dxa"/>
            <w:tcBorders>
              <w:left w:val="nil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Родитель 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Паспорт: 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Кем </w:t>
            </w:r>
            <w:proofErr w:type="gramStart"/>
            <w:r w:rsidRPr="000845FA">
              <w:rPr>
                <w:rFonts w:ascii="Times New Roman" w:hAnsi="Times New Roman"/>
              </w:rPr>
              <w:t>выдан</w:t>
            </w:r>
            <w:proofErr w:type="gramEnd"/>
            <w:r w:rsidRPr="000845FA">
              <w:rPr>
                <w:rFonts w:ascii="Times New Roman" w:hAnsi="Times New Roman"/>
              </w:rPr>
              <w:t xml:space="preserve">: </w:t>
            </w:r>
          </w:p>
        </w:tc>
      </w:tr>
      <w:tr w:rsidR="000845FA" w:rsidRPr="000845FA" w:rsidTr="00E2232F">
        <w:trPr>
          <w:trHeight w:val="1"/>
        </w:trPr>
        <w:tc>
          <w:tcPr>
            <w:tcW w:w="5135" w:type="dxa"/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>ИНН 6730053101, КПП 673001001,БИК 046614632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proofErr w:type="gramStart"/>
            <w:r w:rsidRPr="000845FA">
              <w:rPr>
                <w:rFonts w:ascii="Times New Roman" w:hAnsi="Times New Roman"/>
              </w:rPr>
              <w:t>Р</w:t>
            </w:r>
            <w:proofErr w:type="gramEnd"/>
            <w:r w:rsidRPr="000845FA">
              <w:rPr>
                <w:rFonts w:ascii="Times New Roman" w:hAnsi="Times New Roman"/>
              </w:rPr>
              <w:t>/</w:t>
            </w:r>
            <w:proofErr w:type="spellStart"/>
            <w:r w:rsidRPr="000845FA">
              <w:rPr>
                <w:rFonts w:ascii="Times New Roman" w:hAnsi="Times New Roman"/>
              </w:rPr>
              <w:t>сч</w:t>
            </w:r>
            <w:proofErr w:type="spellEnd"/>
            <w:r w:rsidRPr="000845FA">
              <w:rPr>
                <w:rFonts w:ascii="Times New Roman" w:hAnsi="Times New Roman"/>
              </w:rPr>
              <w:t xml:space="preserve">. 40703810059290100741 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>Смоленский ОСБ №8609 г. Смоленск</w:t>
            </w:r>
          </w:p>
        </w:tc>
        <w:tc>
          <w:tcPr>
            <w:tcW w:w="6215" w:type="dxa"/>
            <w:tcBorders>
              <w:left w:val="nil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Адрес: </w:t>
            </w:r>
          </w:p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Телефон: </w:t>
            </w:r>
          </w:p>
        </w:tc>
      </w:tr>
      <w:tr w:rsidR="000845FA" w:rsidRPr="000845FA" w:rsidTr="00E2232F">
        <w:trPr>
          <w:trHeight w:val="1"/>
        </w:trPr>
        <w:tc>
          <w:tcPr>
            <w:tcW w:w="5135" w:type="dxa"/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Заведующий                             </w:t>
            </w:r>
            <w:proofErr w:type="spellStart"/>
            <w:r w:rsidRPr="000845FA">
              <w:rPr>
                <w:rFonts w:ascii="Times New Roman" w:hAnsi="Times New Roman"/>
              </w:rPr>
              <w:t>Н.Б.Никитина</w:t>
            </w:r>
            <w:proofErr w:type="spellEnd"/>
          </w:p>
        </w:tc>
        <w:tc>
          <w:tcPr>
            <w:tcW w:w="6215" w:type="dxa"/>
            <w:tcBorders>
              <w:left w:val="nil"/>
            </w:tcBorders>
            <w:shd w:val="clear" w:color="000000" w:fill="FFFFFF"/>
            <w:tcMar>
              <w:left w:w="10" w:type="dxa"/>
              <w:right w:w="10" w:type="dxa"/>
            </w:tcMar>
          </w:tcPr>
          <w:p w:rsidR="000845FA" w:rsidRPr="000845FA" w:rsidRDefault="000845FA" w:rsidP="000845FA">
            <w:pPr>
              <w:pStyle w:val="ConsPlusNormal"/>
              <w:ind w:firstLine="540"/>
              <w:jc w:val="both"/>
              <w:rPr>
                <w:rFonts w:ascii="Times New Roman" w:hAnsi="Times New Roman"/>
              </w:rPr>
            </w:pPr>
            <w:r w:rsidRPr="000845FA">
              <w:rPr>
                <w:rFonts w:ascii="Times New Roman" w:hAnsi="Times New Roman"/>
              </w:rPr>
              <w:t xml:space="preserve">Место работы: </w:t>
            </w:r>
          </w:p>
        </w:tc>
      </w:tr>
    </w:tbl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 xml:space="preserve">Подпись____________________                                             </w:t>
      </w:r>
      <w:proofErr w:type="spellStart"/>
      <w:proofErr w:type="gramStart"/>
      <w:r w:rsidRPr="000845FA">
        <w:rPr>
          <w:rFonts w:ascii="Times New Roman" w:hAnsi="Times New Roman"/>
        </w:rPr>
        <w:t>Подпись</w:t>
      </w:r>
      <w:proofErr w:type="spellEnd"/>
      <w:proofErr w:type="gramEnd"/>
      <w:r w:rsidRPr="000845FA">
        <w:rPr>
          <w:rFonts w:ascii="Times New Roman" w:hAnsi="Times New Roman"/>
        </w:rPr>
        <w:t>____________________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М.П.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Отметка о получении 2-го экземпляра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Заказчиком</w:t>
      </w:r>
    </w:p>
    <w:p w:rsidR="000845FA" w:rsidRPr="000845FA" w:rsidRDefault="000845FA" w:rsidP="000845FA">
      <w:pPr>
        <w:pStyle w:val="ConsPlusNormal"/>
        <w:ind w:firstLine="540"/>
        <w:rPr>
          <w:rFonts w:ascii="Times New Roman" w:hAnsi="Times New Roman"/>
        </w:rPr>
      </w:pPr>
      <w:r w:rsidRPr="000845FA">
        <w:rPr>
          <w:rFonts w:ascii="Times New Roman" w:hAnsi="Times New Roman"/>
        </w:rPr>
        <w:t>Дата: ____________ Подпись: ___________</w:t>
      </w: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0845FA" w:rsidRPr="000845FA" w:rsidRDefault="000845FA" w:rsidP="000845FA">
      <w:pPr>
        <w:pStyle w:val="ConsPlusNormal"/>
        <w:rPr>
          <w:rFonts w:ascii="Times New Roman" w:hAnsi="Times New Roman"/>
        </w:rPr>
      </w:pPr>
    </w:p>
    <w:p w:rsidR="00AA2855" w:rsidRDefault="00AA2855" w:rsidP="00F3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2855" w:rsidRDefault="00AA2855" w:rsidP="00F3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2855" w:rsidRDefault="00AA2855" w:rsidP="00F3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A2855" w:rsidRPr="00F34A1F" w:rsidRDefault="00AA2855" w:rsidP="00F34A1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4A1F" w:rsidRPr="00F34A1F" w:rsidRDefault="00F34A1F" w:rsidP="00F34A1F">
      <w:pPr>
        <w:jc w:val="both"/>
        <w:rPr>
          <w:rFonts w:ascii="Times New Roman" w:hAnsi="Times New Roman"/>
        </w:rPr>
      </w:pPr>
    </w:p>
    <w:p w:rsidR="00F34A1F" w:rsidRDefault="00F34A1F" w:rsidP="00415EEB">
      <w:pPr>
        <w:pStyle w:val="ConsPlusNormal"/>
        <w:jc w:val="both"/>
        <w:outlineLvl w:val="1"/>
      </w:pPr>
    </w:p>
    <w:p w:rsidR="00F34A1F" w:rsidRDefault="00F34A1F" w:rsidP="00415EEB">
      <w:pPr>
        <w:pStyle w:val="ConsPlusNormal"/>
        <w:jc w:val="both"/>
        <w:outlineLvl w:val="1"/>
      </w:pPr>
    </w:p>
    <w:sectPr w:rsidR="00F34A1F" w:rsidSect="00540E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93"/>
    <w:rsid w:val="00072741"/>
    <w:rsid w:val="000845FA"/>
    <w:rsid w:val="001332BE"/>
    <w:rsid w:val="001801DB"/>
    <w:rsid w:val="001A3B3C"/>
    <w:rsid w:val="001B2F7B"/>
    <w:rsid w:val="00210F73"/>
    <w:rsid w:val="00235E1E"/>
    <w:rsid w:val="0024051B"/>
    <w:rsid w:val="002D4C4E"/>
    <w:rsid w:val="00341793"/>
    <w:rsid w:val="0037787B"/>
    <w:rsid w:val="003D0981"/>
    <w:rsid w:val="00415EEB"/>
    <w:rsid w:val="00474ABD"/>
    <w:rsid w:val="004E1DF4"/>
    <w:rsid w:val="0053788B"/>
    <w:rsid w:val="00540ED8"/>
    <w:rsid w:val="005626F4"/>
    <w:rsid w:val="005E7E3B"/>
    <w:rsid w:val="00610F4B"/>
    <w:rsid w:val="00641F4D"/>
    <w:rsid w:val="00652322"/>
    <w:rsid w:val="006E287F"/>
    <w:rsid w:val="007030BE"/>
    <w:rsid w:val="00724D15"/>
    <w:rsid w:val="00731669"/>
    <w:rsid w:val="00732114"/>
    <w:rsid w:val="007769F0"/>
    <w:rsid w:val="007A3E33"/>
    <w:rsid w:val="007A6978"/>
    <w:rsid w:val="007B2A2E"/>
    <w:rsid w:val="007B7C2B"/>
    <w:rsid w:val="007E4F36"/>
    <w:rsid w:val="008631C6"/>
    <w:rsid w:val="008B6D09"/>
    <w:rsid w:val="00936CF9"/>
    <w:rsid w:val="00973718"/>
    <w:rsid w:val="00995598"/>
    <w:rsid w:val="00A30830"/>
    <w:rsid w:val="00A57FAB"/>
    <w:rsid w:val="00AA2855"/>
    <w:rsid w:val="00AC07DD"/>
    <w:rsid w:val="00AD7D41"/>
    <w:rsid w:val="00C63314"/>
    <w:rsid w:val="00CE5318"/>
    <w:rsid w:val="00D120E2"/>
    <w:rsid w:val="00DC466C"/>
    <w:rsid w:val="00E101B5"/>
    <w:rsid w:val="00E12653"/>
    <w:rsid w:val="00E2232F"/>
    <w:rsid w:val="00EC00DF"/>
    <w:rsid w:val="00F03960"/>
    <w:rsid w:val="00F31D30"/>
    <w:rsid w:val="00F34A1F"/>
    <w:rsid w:val="00F72521"/>
    <w:rsid w:val="00F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45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41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ED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845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E581-5C1A-491C-8D8B-18288DFA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33</cp:revision>
  <cp:lastPrinted>2014-10-27T13:30:00Z</cp:lastPrinted>
  <dcterms:created xsi:type="dcterms:W3CDTF">2014-04-30T09:35:00Z</dcterms:created>
  <dcterms:modified xsi:type="dcterms:W3CDTF">2016-11-02T09:25:00Z</dcterms:modified>
</cp:coreProperties>
</file>