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09" w:rsidRDefault="00215A09" w:rsidP="00215A09">
      <w:pPr>
        <w:pStyle w:val="a4"/>
        <w:jc w:val="center"/>
        <w:rPr>
          <w:rFonts w:ascii="Times New Roman" w:hAnsi="Times New Roman" w:cs="Times New Roman"/>
          <w:b/>
          <w:sz w:val="28"/>
        </w:rPr>
      </w:pPr>
      <w:r w:rsidRPr="00014BA5">
        <w:rPr>
          <w:rFonts w:ascii="Times New Roman" w:hAnsi="Times New Roman" w:cs="Times New Roman"/>
          <w:b/>
          <w:sz w:val="28"/>
        </w:rPr>
        <w:t xml:space="preserve">Самообследование деятельности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 xml:space="preserve">частного дошкольного образовательного </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учреждения «Детский сад № 57 открытого акционерного общества</w:t>
      </w:r>
    </w:p>
    <w:p w:rsidR="00215A09" w:rsidRDefault="00215A09" w:rsidP="00215A09">
      <w:pPr>
        <w:pStyle w:val="a4"/>
        <w:jc w:val="center"/>
        <w:rPr>
          <w:rFonts w:ascii="Times New Roman" w:hAnsi="Times New Roman" w:cs="Times New Roman"/>
          <w:b/>
          <w:sz w:val="28"/>
        </w:rPr>
      </w:pPr>
      <w:r>
        <w:rPr>
          <w:rFonts w:ascii="Times New Roman" w:hAnsi="Times New Roman" w:cs="Times New Roman"/>
          <w:b/>
          <w:sz w:val="28"/>
        </w:rPr>
        <w:t>«Российские железные дороги»</w:t>
      </w:r>
    </w:p>
    <w:p w:rsidR="00215A09" w:rsidRDefault="00B30007" w:rsidP="00215A09">
      <w:pPr>
        <w:pStyle w:val="a4"/>
        <w:jc w:val="center"/>
        <w:rPr>
          <w:rFonts w:ascii="Times New Roman" w:hAnsi="Times New Roman" w:cs="Times New Roman"/>
          <w:b/>
          <w:sz w:val="28"/>
        </w:rPr>
      </w:pPr>
      <w:r>
        <w:rPr>
          <w:rFonts w:ascii="Times New Roman" w:hAnsi="Times New Roman" w:cs="Times New Roman"/>
          <w:b/>
          <w:sz w:val="28"/>
        </w:rPr>
        <w:t>за 2016-2017</w:t>
      </w:r>
      <w:r w:rsidR="00215A09">
        <w:rPr>
          <w:rFonts w:ascii="Times New Roman" w:hAnsi="Times New Roman" w:cs="Times New Roman"/>
          <w:b/>
          <w:sz w:val="28"/>
        </w:rPr>
        <w:t xml:space="preserve"> учебный год</w:t>
      </w:r>
      <w:r w:rsidR="0060093E">
        <w:rPr>
          <w:rFonts w:ascii="Times New Roman" w:hAnsi="Times New Roman" w:cs="Times New Roman"/>
          <w:b/>
          <w:sz w:val="28"/>
        </w:rPr>
        <w:t>.</w:t>
      </w:r>
    </w:p>
    <w:p w:rsidR="00215A09" w:rsidRDefault="00215A09" w:rsidP="00215A09">
      <w:pPr>
        <w:pStyle w:val="a4"/>
        <w:jc w:val="center"/>
        <w:rPr>
          <w:rFonts w:ascii="Times New Roman" w:hAnsi="Times New Roman" w:cs="Times New Roman"/>
          <w:b/>
          <w:sz w:val="28"/>
        </w:rPr>
      </w:pPr>
    </w:p>
    <w:p w:rsidR="00215A09" w:rsidRPr="00AA5D2D" w:rsidRDefault="00215A09" w:rsidP="00215A09">
      <w:pPr>
        <w:pStyle w:val="a4"/>
        <w:rPr>
          <w:rFonts w:ascii="Times New Roman" w:hAnsi="Times New Roman" w:cs="Times New Roman"/>
          <w:sz w:val="24"/>
        </w:rPr>
      </w:pPr>
      <w:r>
        <w:rPr>
          <w:rFonts w:ascii="Times New Roman" w:hAnsi="Times New Roman" w:cs="Times New Roman"/>
          <w:sz w:val="24"/>
        </w:rPr>
        <w:t xml:space="preserve"> Самообследование проводилось </w:t>
      </w:r>
      <w:r w:rsidRPr="00AA5D2D">
        <w:rPr>
          <w:rFonts w:ascii="Times New Roman" w:hAnsi="Times New Roman" w:cs="Times New Roman"/>
          <w:sz w:val="24"/>
        </w:rPr>
        <w:t>на основании:</w:t>
      </w:r>
    </w:p>
    <w:p w:rsidR="00215A09" w:rsidRPr="00AA5D2D" w:rsidRDefault="00215A09" w:rsidP="00215A09">
      <w:pPr>
        <w:pStyle w:val="a4"/>
        <w:rPr>
          <w:rFonts w:ascii="Times New Roman" w:hAnsi="Times New Roman" w:cs="Times New Roman"/>
          <w:sz w:val="24"/>
        </w:rPr>
      </w:pPr>
    </w:p>
    <w:p w:rsidR="00215A09" w:rsidRPr="00AA5D2D" w:rsidRDefault="00FD5E7C" w:rsidP="00FD5E7C">
      <w:pPr>
        <w:pStyle w:val="a4"/>
        <w:rPr>
          <w:rFonts w:ascii="Times New Roman" w:hAnsi="Times New Roman" w:cs="Times New Roman"/>
          <w:sz w:val="24"/>
        </w:rPr>
      </w:pPr>
      <w:r>
        <w:rPr>
          <w:rFonts w:ascii="Times New Roman" w:hAnsi="Times New Roman" w:cs="Times New Roman"/>
          <w:sz w:val="24"/>
        </w:rPr>
        <w:t>-</w:t>
      </w:r>
      <w:r w:rsidR="0060093E">
        <w:rPr>
          <w:rFonts w:ascii="Times New Roman" w:hAnsi="Times New Roman" w:cs="Times New Roman"/>
          <w:sz w:val="24"/>
        </w:rPr>
        <w:t>Ф</w:t>
      </w:r>
      <w:r w:rsidR="00215A09" w:rsidRPr="00AA5D2D">
        <w:rPr>
          <w:rFonts w:ascii="Times New Roman" w:hAnsi="Times New Roman" w:cs="Times New Roman"/>
          <w:sz w:val="24"/>
        </w:rPr>
        <w:t xml:space="preserve">едерального закона «Об образовании в Российской Федерации» </w:t>
      </w:r>
      <w:r w:rsidR="00653BB8">
        <w:rPr>
          <w:rFonts w:ascii="Times New Roman" w:hAnsi="Times New Roman" w:cs="Times New Roman"/>
          <w:sz w:val="24"/>
        </w:rPr>
        <w:t>от 29 декабря 2012 г. N 273-ФЗ;</w:t>
      </w: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 приказа Министерства образования и науки Российской Федерации от 14 июля 2013 г. № 462 «Об утверждения порядка проведения самообследования образовательной организации», от 10 декабря 2013 г. № 1324 «Об утверждения показателей деятельности образовательной организации, подлежащей самообследованию»;</w:t>
      </w:r>
    </w:p>
    <w:p w:rsidR="0069208E" w:rsidRPr="0052113A" w:rsidRDefault="0069208E" w:rsidP="00215A09">
      <w:pPr>
        <w:pStyle w:val="a4"/>
        <w:rPr>
          <w:rFonts w:ascii="Times New Roman" w:hAnsi="Times New Roman" w:cs="Times New Roman"/>
          <w:sz w:val="24"/>
        </w:rPr>
      </w:pPr>
      <w:r>
        <w:rPr>
          <w:rFonts w:ascii="Times New Roman" w:hAnsi="Times New Roman" w:cs="Times New Roman"/>
          <w:sz w:val="24"/>
        </w:rPr>
        <w:t xml:space="preserve">- приказа заведующего детским садом «О проведении самообследования  по итогам </w:t>
      </w:r>
      <w:r w:rsidR="009E28DA" w:rsidRPr="0052113A">
        <w:rPr>
          <w:rFonts w:ascii="Times New Roman" w:hAnsi="Times New Roman" w:cs="Times New Roman"/>
          <w:sz w:val="24"/>
        </w:rPr>
        <w:t>работы 2016/2017</w:t>
      </w:r>
      <w:r w:rsidRPr="0052113A">
        <w:rPr>
          <w:rFonts w:ascii="Times New Roman" w:hAnsi="Times New Roman" w:cs="Times New Roman"/>
          <w:sz w:val="24"/>
        </w:rPr>
        <w:t xml:space="preserve"> учебном году</w:t>
      </w:r>
      <w:r w:rsidR="0060093E" w:rsidRPr="0052113A">
        <w:rPr>
          <w:rFonts w:ascii="Times New Roman" w:hAnsi="Times New Roman" w:cs="Times New Roman"/>
          <w:sz w:val="24"/>
        </w:rPr>
        <w:t>»</w:t>
      </w:r>
      <w:r w:rsidR="00C6387B">
        <w:rPr>
          <w:rFonts w:ascii="Times New Roman" w:hAnsi="Times New Roman" w:cs="Times New Roman"/>
          <w:sz w:val="24"/>
        </w:rPr>
        <w:t xml:space="preserve"> № 76 от 14.06.2017</w:t>
      </w:r>
      <w:r w:rsidRPr="0052113A">
        <w:rPr>
          <w:rFonts w:ascii="Times New Roman" w:hAnsi="Times New Roman" w:cs="Times New Roman"/>
          <w:sz w:val="24"/>
        </w:rPr>
        <w:t xml:space="preserve"> года.</w:t>
      </w:r>
    </w:p>
    <w:p w:rsidR="00215A09" w:rsidRPr="0052113A"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Цель проведения самообследования: обеспечение доступности и открытости информации о деятельности учреждения.</w:t>
      </w:r>
    </w:p>
    <w:p w:rsidR="00215A09" w:rsidRPr="00AA5D2D" w:rsidRDefault="00215A09" w:rsidP="00215A09">
      <w:pPr>
        <w:pStyle w:val="a4"/>
        <w:rPr>
          <w:rFonts w:ascii="Times New Roman" w:hAnsi="Times New Roman" w:cs="Times New Roman"/>
          <w:sz w:val="24"/>
        </w:rPr>
      </w:pPr>
    </w:p>
    <w:p w:rsidR="00215A09" w:rsidRPr="00AA5D2D" w:rsidRDefault="00215A09" w:rsidP="00215A09">
      <w:pPr>
        <w:pStyle w:val="a4"/>
        <w:rPr>
          <w:rFonts w:ascii="Times New Roman" w:hAnsi="Times New Roman" w:cs="Times New Roman"/>
          <w:sz w:val="24"/>
        </w:rPr>
      </w:pPr>
      <w:r w:rsidRPr="00AA5D2D">
        <w:rPr>
          <w:rFonts w:ascii="Times New Roman" w:hAnsi="Times New Roman" w:cs="Times New Roman"/>
          <w:sz w:val="24"/>
        </w:rPr>
        <w:t xml:space="preserve">В процессе самообследования проведена оценка образовательной деятельности, системы управления организации, содержания и качества подготовки воспитанников, организации 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15A09" w:rsidRPr="00AA5D2D" w:rsidRDefault="00215A09" w:rsidP="00215A09">
      <w:pPr>
        <w:pStyle w:val="a4"/>
        <w:rPr>
          <w:rFonts w:ascii="Times New Roman" w:hAnsi="Times New Roman" w:cs="Times New Roman"/>
          <w:sz w:val="24"/>
        </w:rPr>
      </w:pPr>
    </w:p>
    <w:p w:rsidR="00215A09" w:rsidRDefault="00215A09" w:rsidP="00215A09">
      <w:pPr>
        <w:pStyle w:val="a4"/>
        <w:rPr>
          <w:rFonts w:ascii="Times New Roman" w:hAnsi="Times New Roman" w:cs="Times New Roman"/>
          <w:sz w:val="24"/>
        </w:rPr>
      </w:pPr>
      <w:r w:rsidRPr="00AA5D2D">
        <w:rPr>
          <w:rFonts w:ascii="Times New Roman" w:hAnsi="Times New Roman" w:cs="Times New Roman"/>
          <w:sz w:val="24"/>
        </w:rPr>
        <w:t>Самообследование состоит из двух частей: аналитическая часть и результаты анализа пока</w:t>
      </w:r>
      <w:r w:rsidR="0060093E">
        <w:rPr>
          <w:rFonts w:ascii="Times New Roman" w:hAnsi="Times New Roman" w:cs="Times New Roman"/>
          <w:sz w:val="24"/>
        </w:rPr>
        <w:t>зателей деятельности учреждения, подлежащей самообследованию.</w:t>
      </w:r>
    </w:p>
    <w:p w:rsidR="00215A09" w:rsidRPr="00215A09" w:rsidRDefault="00215A09" w:rsidP="00215A09">
      <w:pPr>
        <w:pStyle w:val="a4"/>
        <w:rPr>
          <w:rFonts w:ascii="Times New Roman" w:hAnsi="Times New Roman" w:cs="Times New Roman"/>
          <w:b/>
          <w:sz w:val="24"/>
        </w:rPr>
      </w:pPr>
      <w:r w:rsidRPr="00215A09">
        <w:rPr>
          <w:rFonts w:ascii="Times New Roman" w:hAnsi="Times New Roman" w:cs="Times New Roman"/>
          <w:b/>
          <w:sz w:val="24"/>
        </w:rPr>
        <w:t>Аналитическая часть</w:t>
      </w:r>
      <w:r w:rsidR="00653BB8">
        <w:rPr>
          <w:rFonts w:ascii="Times New Roman" w:hAnsi="Times New Roman" w:cs="Times New Roman"/>
          <w:b/>
          <w:sz w:val="24"/>
        </w:rPr>
        <w:t>.</w:t>
      </w:r>
    </w:p>
    <w:p w:rsidR="00215A09" w:rsidRPr="00215A09" w:rsidRDefault="00215A09" w:rsidP="00A43D53">
      <w:pPr>
        <w:rPr>
          <w:b/>
        </w:rPr>
      </w:pPr>
    </w:p>
    <w:tbl>
      <w:tblPr>
        <w:tblStyle w:val="a3"/>
        <w:tblW w:w="0" w:type="auto"/>
        <w:tblLayout w:type="fixed"/>
        <w:tblLook w:val="04A0" w:firstRow="1" w:lastRow="0" w:firstColumn="1" w:lastColumn="0" w:noHBand="0" w:noVBand="1"/>
      </w:tblPr>
      <w:tblGrid>
        <w:gridCol w:w="675"/>
        <w:gridCol w:w="2328"/>
        <w:gridCol w:w="6568"/>
      </w:tblGrid>
      <w:tr w:rsidR="008939EA" w:rsidRPr="002A4062" w:rsidTr="0087628A">
        <w:tc>
          <w:tcPr>
            <w:tcW w:w="675" w:type="dxa"/>
          </w:tcPr>
          <w:p w:rsidR="00817D6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w:t>
            </w:r>
          </w:p>
          <w:p w:rsidR="00653BB8" w:rsidRPr="00653BB8" w:rsidRDefault="00653BB8" w:rsidP="00653BB8">
            <w:pPr>
              <w:jc w:val="center"/>
              <w:rPr>
                <w:rFonts w:ascii="Times New Roman" w:hAnsi="Times New Roman" w:cs="Times New Roman"/>
                <w:b/>
                <w:sz w:val="24"/>
              </w:rPr>
            </w:pPr>
            <w:r w:rsidRPr="00653BB8">
              <w:rPr>
                <w:rFonts w:ascii="Times New Roman" w:hAnsi="Times New Roman" w:cs="Times New Roman"/>
                <w:b/>
                <w:sz w:val="24"/>
              </w:rPr>
              <w:t>п/п</w:t>
            </w:r>
          </w:p>
        </w:tc>
        <w:tc>
          <w:tcPr>
            <w:tcW w:w="2328" w:type="dxa"/>
          </w:tcPr>
          <w:p w:rsidR="00817D68" w:rsidRPr="00653BB8" w:rsidRDefault="00817D68" w:rsidP="00653BB8">
            <w:pPr>
              <w:jc w:val="center"/>
              <w:rPr>
                <w:rFonts w:ascii="Times New Roman" w:hAnsi="Times New Roman" w:cs="Times New Roman"/>
                <w:b/>
                <w:sz w:val="24"/>
              </w:rPr>
            </w:pPr>
            <w:r w:rsidRPr="00653BB8">
              <w:rPr>
                <w:rFonts w:ascii="Times New Roman" w:hAnsi="Times New Roman" w:cs="Times New Roman"/>
                <w:b/>
                <w:sz w:val="24"/>
              </w:rPr>
              <w:t>Критерии самообследования</w:t>
            </w:r>
          </w:p>
        </w:tc>
        <w:tc>
          <w:tcPr>
            <w:tcW w:w="6568" w:type="dxa"/>
          </w:tcPr>
          <w:p w:rsidR="00817D68" w:rsidRPr="00653BB8" w:rsidRDefault="0082337A" w:rsidP="00653BB8">
            <w:pPr>
              <w:jc w:val="center"/>
              <w:rPr>
                <w:rFonts w:ascii="Times New Roman" w:hAnsi="Times New Roman" w:cs="Times New Roman"/>
                <w:b/>
                <w:sz w:val="24"/>
              </w:rPr>
            </w:pPr>
            <w:r>
              <w:rPr>
                <w:rFonts w:ascii="Times New Roman" w:hAnsi="Times New Roman" w:cs="Times New Roman"/>
                <w:b/>
                <w:sz w:val="24"/>
              </w:rPr>
              <w:t xml:space="preserve">Результаты проведённого </w:t>
            </w:r>
            <w:r w:rsidR="00817D68" w:rsidRPr="00653BB8">
              <w:rPr>
                <w:rFonts w:ascii="Times New Roman" w:hAnsi="Times New Roman" w:cs="Times New Roman"/>
                <w:b/>
                <w:sz w:val="24"/>
              </w:rPr>
              <w:t>самообследования</w:t>
            </w:r>
          </w:p>
          <w:p w:rsidR="00817D68" w:rsidRPr="00653BB8" w:rsidRDefault="00817D68" w:rsidP="00653BB8">
            <w:pPr>
              <w:jc w:val="center"/>
              <w:rPr>
                <w:rFonts w:ascii="Times New Roman" w:hAnsi="Times New Roman" w:cs="Times New Roman"/>
                <w:b/>
                <w:sz w:val="24"/>
              </w:rPr>
            </w:pPr>
          </w:p>
        </w:tc>
      </w:tr>
      <w:tr w:rsidR="002A4062" w:rsidRPr="002A4062" w:rsidTr="0087628A">
        <w:tc>
          <w:tcPr>
            <w:tcW w:w="675" w:type="dxa"/>
          </w:tcPr>
          <w:p w:rsidR="002A4062" w:rsidRPr="002A4062" w:rsidRDefault="002A4062" w:rsidP="00A43D53">
            <w:pPr>
              <w:rPr>
                <w:rFonts w:ascii="Times New Roman" w:hAnsi="Times New Roman" w:cs="Times New Roman"/>
                <w:b/>
              </w:rPr>
            </w:pPr>
            <w:r w:rsidRPr="002A4062">
              <w:rPr>
                <w:rFonts w:ascii="Times New Roman" w:hAnsi="Times New Roman" w:cs="Times New Roman"/>
                <w:b/>
              </w:rPr>
              <w:t>1.</w:t>
            </w:r>
          </w:p>
        </w:tc>
        <w:tc>
          <w:tcPr>
            <w:tcW w:w="8896" w:type="dxa"/>
            <w:gridSpan w:val="2"/>
          </w:tcPr>
          <w:p w:rsidR="002A4062" w:rsidRPr="002A4062" w:rsidRDefault="002A4062" w:rsidP="00817D68">
            <w:pPr>
              <w:rPr>
                <w:rFonts w:ascii="Times New Roman" w:hAnsi="Times New Roman" w:cs="Times New Roman"/>
                <w:b/>
              </w:rPr>
            </w:pPr>
            <w:r w:rsidRPr="002A4062">
              <w:rPr>
                <w:rFonts w:ascii="Times New Roman" w:hAnsi="Times New Roman" w:cs="Times New Roman"/>
                <w:b/>
              </w:rPr>
              <w:t>Оценка образовательной деятельности.</w:t>
            </w:r>
          </w:p>
          <w:p w:rsidR="002A4062" w:rsidRPr="002A4062" w:rsidRDefault="002A4062" w:rsidP="00A43D53">
            <w:pPr>
              <w:rPr>
                <w:rFonts w:ascii="Times New Roman" w:hAnsi="Times New Roman" w:cs="Times New Roman"/>
                <w:b/>
              </w:rPr>
            </w:pP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1.1</w:t>
            </w:r>
          </w:p>
        </w:tc>
        <w:tc>
          <w:tcPr>
            <w:tcW w:w="2328" w:type="dxa"/>
          </w:tcPr>
          <w:p w:rsidR="00817D68" w:rsidRPr="002A4062" w:rsidRDefault="005D06E3" w:rsidP="00817D68">
            <w:pPr>
              <w:jc w:val="both"/>
              <w:rPr>
                <w:rFonts w:ascii="Times New Roman" w:hAnsi="Times New Roman" w:cs="Times New Roman"/>
              </w:rPr>
            </w:pPr>
            <w:r>
              <w:rPr>
                <w:rFonts w:ascii="Times New Roman" w:hAnsi="Times New Roman" w:cs="Times New Roman"/>
              </w:rPr>
              <w:t xml:space="preserve"> </w:t>
            </w:r>
            <w:r w:rsidR="00310121">
              <w:rPr>
                <w:rFonts w:ascii="Times New Roman" w:hAnsi="Times New Roman" w:cs="Times New Roman"/>
              </w:rPr>
              <w:t>Общая характеристика ДОО</w:t>
            </w:r>
          </w:p>
          <w:p w:rsidR="00817D68" w:rsidRPr="002A4062" w:rsidRDefault="00817D68" w:rsidP="00A43D53">
            <w:pPr>
              <w:rPr>
                <w:rFonts w:ascii="Times New Roman" w:hAnsi="Times New Roman" w:cs="Times New Roman"/>
              </w:rPr>
            </w:pPr>
          </w:p>
        </w:tc>
        <w:tc>
          <w:tcPr>
            <w:tcW w:w="6568" w:type="dxa"/>
          </w:tcPr>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 xml:space="preserve">Частное дошкольное образовательное учреждение «Детский сад № 57 </w:t>
            </w:r>
            <w:r w:rsidR="00310121">
              <w:rPr>
                <w:rFonts w:ascii="Times New Roman" w:hAnsi="Times New Roman" w:cs="Times New Roman"/>
              </w:rPr>
              <w:t>о</w:t>
            </w:r>
            <w:r w:rsidRPr="002A4062">
              <w:rPr>
                <w:rFonts w:ascii="Times New Roman" w:hAnsi="Times New Roman" w:cs="Times New Roman"/>
              </w:rPr>
              <w:t>ткрытого акционерного общества «Российские железные дороги»</w:t>
            </w:r>
            <w:r w:rsidR="005D06E3">
              <w:rPr>
                <w:rFonts w:ascii="Times New Roman" w:hAnsi="Times New Roman" w:cs="Times New Roman"/>
              </w:rPr>
              <w:t xml:space="preserve"> </w:t>
            </w:r>
            <w:r w:rsidR="00B546D7">
              <w:rPr>
                <w:rFonts w:ascii="Times New Roman" w:hAnsi="Times New Roman" w:cs="Times New Roman"/>
              </w:rPr>
              <w:t>(</w:t>
            </w:r>
            <w:r w:rsidR="002A4062" w:rsidRPr="002A4062">
              <w:rPr>
                <w:rFonts w:ascii="Times New Roman" w:hAnsi="Times New Roman" w:cs="Times New Roman"/>
              </w:rPr>
              <w:t>Детский сад № 57 ОАО «РЖД»)</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Тип – дошкольное образовательное учреждение.</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 xml:space="preserve">Вид – общеобразовательный. </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Статус – юридическое лицо.</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 xml:space="preserve">1.2.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Правоустанавливающие документы.</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69208E" w:rsidRDefault="00817D68" w:rsidP="00FB71AC">
            <w:pPr>
              <w:pStyle w:val="a4"/>
              <w:jc w:val="both"/>
              <w:rPr>
                <w:rFonts w:ascii="Times New Roman" w:hAnsi="Times New Roman" w:cs="Times New Roman"/>
                <w:sz w:val="24"/>
              </w:rPr>
            </w:pPr>
            <w:r w:rsidRPr="0069208E">
              <w:rPr>
                <w:rFonts w:ascii="Times New Roman" w:hAnsi="Times New Roman" w:cs="Times New Roman"/>
                <w:sz w:val="24"/>
              </w:rPr>
              <w:t>Свидетельство о государственной регистрации</w:t>
            </w:r>
            <w:r w:rsidR="0069208E" w:rsidRPr="0069208E">
              <w:rPr>
                <w:rFonts w:ascii="Times New Roman" w:hAnsi="Times New Roman" w:cs="Times New Roman"/>
                <w:sz w:val="24"/>
              </w:rPr>
              <w:t xml:space="preserve">  № 1046758316824 от 12.07.2004г.</w:t>
            </w:r>
          </w:p>
          <w:p w:rsidR="00817D68" w:rsidRPr="002A4062"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Образовательную работу учреждение ведёт на основе лицензии на образовательную деятельность №  5106 от 24.04.2015</w:t>
            </w:r>
            <w:r w:rsidR="00B546D7">
              <w:rPr>
                <w:rFonts w:ascii="Times New Roman" w:hAnsi="Times New Roman" w:cs="Times New Roman"/>
                <w:sz w:val="24"/>
              </w:rPr>
              <w:t>г.</w:t>
            </w:r>
          </w:p>
          <w:p w:rsidR="00817D68" w:rsidRPr="005D06E3" w:rsidRDefault="00817D68" w:rsidP="00FB71AC">
            <w:pPr>
              <w:pStyle w:val="a4"/>
              <w:jc w:val="both"/>
              <w:rPr>
                <w:rFonts w:ascii="Times New Roman" w:hAnsi="Times New Roman" w:cs="Times New Roman"/>
                <w:sz w:val="24"/>
              </w:rPr>
            </w:pPr>
            <w:r w:rsidRPr="002A4062">
              <w:rPr>
                <w:rFonts w:ascii="Times New Roman" w:hAnsi="Times New Roman" w:cs="Times New Roman"/>
                <w:sz w:val="24"/>
              </w:rPr>
              <w:t xml:space="preserve"> Медицинская деятельность ведётся в соответствии с лицензией №  ЛО-67-01-000961 от 8 июля 2015 года.</w:t>
            </w:r>
          </w:p>
        </w:tc>
      </w:tr>
      <w:tr w:rsidR="008939EA" w:rsidRPr="002A4062" w:rsidTr="0087628A">
        <w:tc>
          <w:tcPr>
            <w:tcW w:w="675" w:type="dxa"/>
          </w:tcPr>
          <w:p w:rsidR="00817D68" w:rsidRPr="002A4062" w:rsidRDefault="00817D68" w:rsidP="00A43D53">
            <w:pPr>
              <w:rPr>
                <w:rFonts w:ascii="Times New Roman" w:hAnsi="Times New Roman" w:cs="Times New Roman"/>
              </w:rPr>
            </w:pPr>
            <w:r w:rsidRPr="002A4062">
              <w:rPr>
                <w:rFonts w:ascii="Times New Roman" w:hAnsi="Times New Roman" w:cs="Times New Roman"/>
              </w:rPr>
              <w:t xml:space="preserve">1.3.            </w:t>
            </w:r>
          </w:p>
        </w:tc>
        <w:tc>
          <w:tcPr>
            <w:tcW w:w="2328" w:type="dxa"/>
          </w:tcPr>
          <w:p w:rsidR="00817D68" w:rsidRPr="002A4062" w:rsidRDefault="00817D68" w:rsidP="00817D68">
            <w:pPr>
              <w:rPr>
                <w:rFonts w:ascii="Times New Roman" w:hAnsi="Times New Roman" w:cs="Times New Roman"/>
              </w:rPr>
            </w:pPr>
            <w:r w:rsidRPr="002A4062">
              <w:rPr>
                <w:rFonts w:ascii="Times New Roman" w:hAnsi="Times New Roman" w:cs="Times New Roman"/>
              </w:rPr>
              <w:t xml:space="preserve">Общие сведения об </w:t>
            </w:r>
            <w:r w:rsidRPr="002A4062">
              <w:rPr>
                <w:rFonts w:ascii="Times New Roman" w:hAnsi="Times New Roman" w:cs="Times New Roman"/>
              </w:rPr>
              <w:lastRenderedPageBreak/>
              <w:t>образовательной деятельности.</w:t>
            </w:r>
            <w:r w:rsidRPr="002A4062">
              <w:rPr>
                <w:rFonts w:ascii="Times New Roman" w:hAnsi="Times New Roman" w:cs="Times New Roman"/>
              </w:rPr>
              <w:tab/>
            </w:r>
          </w:p>
          <w:p w:rsidR="00817D68" w:rsidRPr="002A4062" w:rsidRDefault="00817D68" w:rsidP="00A43D53">
            <w:pPr>
              <w:rPr>
                <w:rFonts w:ascii="Times New Roman" w:hAnsi="Times New Roman" w:cs="Times New Roman"/>
              </w:rPr>
            </w:pPr>
          </w:p>
        </w:tc>
        <w:tc>
          <w:tcPr>
            <w:tcW w:w="6568" w:type="dxa"/>
          </w:tcPr>
          <w:p w:rsidR="00817D68" w:rsidRPr="002A4062" w:rsidRDefault="00817D68" w:rsidP="00FB71AC">
            <w:pPr>
              <w:jc w:val="both"/>
              <w:rPr>
                <w:rFonts w:ascii="Times New Roman" w:hAnsi="Times New Roman" w:cs="Times New Roman"/>
              </w:rPr>
            </w:pPr>
            <w:r w:rsidRPr="002A4062">
              <w:rPr>
                <w:rFonts w:ascii="Times New Roman" w:hAnsi="Times New Roman" w:cs="Times New Roman"/>
              </w:rPr>
              <w:lastRenderedPageBreak/>
              <w:t xml:space="preserve">Юридический и фактический адрес: 214004 </w:t>
            </w:r>
            <w:proofErr w:type="spellStart"/>
            <w:r w:rsidRPr="002A4062">
              <w:rPr>
                <w:rFonts w:ascii="Times New Roman" w:hAnsi="Times New Roman" w:cs="Times New Roman"/>
              </w:rPr>
              <w:t>г.Смоленск</w:t>
            </w:r>
            <w:proofErr w:type="spellEnd"/>
            <w:r w:rsidRPr="002A4062">
              <w:rPr>
                <w:rFonts w:ascii="Times New Roman" w:hAnsi="Times New Roman" w:cs="Times New Roman"/>
              </w:rPr>
              <w:t xml:space="preserve">, </w:t>
            </w:r>
            <w:proofErr w:type="spellStart"/>
            <w:r w:rsidRPr="002A4062">
              <w:rPr>
                <w:rFonts w:ascii="Times New Roman" w:hAnsi="Times New Roman" w:cs="Times New Roman"/>
              </w:rPr>
              <w:t>ул.Ново</w:t>
            </w:r>
            <w:proofErr w:type="spellEnd"/>
            <w:r w:rsidRPr="002A4062">
              <w:rPr>
                <w:rFonts w:ascii="Times New Roman" w:hAnsi="Times New Roman" w:cs="Times New Roman"/>
              </w:rPr>
              <w:t>-</w:t>
            </w:r>
            <w:r w:rsidRPr="002A4062">
              <w:rPr>
                <w:rFonts w:ascii="Times New Roman" w:hAnsi="Times New Roman" w:cs="Times New Roman"/>
              </w:rPr>
              <w:lastRenderedPageBreak/>
              <w:t>Киевская, д.3.а.</w:t>
            </w:r>
          </w:p>
          <w:p w:rsidR="00817D68" w:rsidRPr="002A4062" w:rsidRDefault="00817D68" w:rsidP="00FB71AC">
            <w:pPr>
              <w:jc w:val="both"/>
              <w:rPr>
                <w:rFonts w:ascii="Times New Roman" w:hAnsi="Times New Roman" w:cs="Times New Roman"/>
              </w:rPr>
            </w:pPr>
            <w:r w:rsidRPr="002A4062">
              <w:rPr>
                <w:rFonts w:ascii="Times New Roman" w:hAnsi="Times New Roman" w:cs="Times New Roman"/>
              </w:rPr>
              <w:t>Расположен в центральной части города, в Ленинском районе, рядом находятся Реадовский парк</w:t>
            </w:r>
            <w:r w:rsidR="002A4062" w:rsidRPr="002A4062">
              <w:rPr>
                <w:rFonts w:ascii="Times New Roman" w:hAnsi="Times New Roman" w:cs="Times New Roman"/>
              </w:rPr>
              <w:t>, общеобразовательная школа № 33 города Смоленска.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Здание типовое, двухэтажное, имеются все виды благоустройства.</w:t>
            </w:r>
          </w:p>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В ДОО 6 групп: 1-для детей раннего возраста, 5 дошкольных, из них одна группа  логопедическая.</w:t>
            </w:r>
          </w:p>
          <w:p w:rsidR="002A4062" w:rsidRPr="002A4062" w:rsidRDefault="00817D68" w:rsidP="00FB71AC">
            <w:pPr>
              <w:jc w:val="both"/>
              <w:rPr>
                <w:rFonts w:ascii="Times New Roman" w:hAnsi="Times New Roman" w:cs="Times New Roman"/>
              </w:rPr>
            </w:pPr>
            <w:r w:rsidRPr="002A4062">
              <w:rPr>
                <w:rFonts w:ascii="Times New Roman" w:hAnsi="Times New Roman" w:cs="Times New Roman"/>
              </w:rPr>
              <w:t>Проектная наполняемость -115 детей</w:t>
            </w:r>
            <w:r w:rsidR="002A4062" w:rsidRPr="002A4062">
              <w:rPr>
                <w:rFonts w:ascii="Times New Roman" w:hAnsi="Times New Roman" w:cs="Times New Roman"/>
              </w:rPr>
              <w:t>.</w:t>
            </w:r>
          </w:p>
          <w:p w:rsidR="005D06E3" w:rsidRDefault="002A4062" w:rsidP="00FB71AC">
            <w:pPr>
              <w:jc w:val="both"/>
              <w:rPr>
                <w:rFonts w:ascii="Times New Roman" w:hAnsi="Times New Roman" w:cs="Times New Roman"/>
              </w:rPr>
            </w:pPr>
            <w:r w:rsidRPr="002A4062">
              <w:rPr>
                <w:rFonts w:ascii="Times New Roman" w:hAnsi="Times New Roman" w:cs="Times New Roman"/>
              </w:rPr>
              <w:t>Плановая наполняемость- 107 детей.</w:t>
            </w:r>
          </w:p>
          <w:p w:rsidR="00B30007" w:rsidRDefault="00B30007" w:rsidP="00FB71AC">
            <w:pPr>
              <w:jc w:val="both"/>
              <w:rPr>
                <w:rFonts w:ascii="Times New Roman" w:hAnsi="Times New Roman" w:cs="Times New Roman"/>
              </w:rPr>
            </w:pPr>
            <w:r>
              <w:rPr>
                <w:rFonts w:ascii="Times New Roman" w:hAnsi="Times New Roman" w:cs="Times New Roman"/>
              </w:rPr>
              <w:t xml:space="preserve">Предельная наполняемость </w:t>
            </w:r>
            <w:proofErr w:type="gramStart"/>
            <w:r>
              <w:rPr>
                <w:rFonts w:ascii="Times New Roman" w:hAnsi="Times New Roman" w:cs="Times New Roman"/>
              </w:rPr>
              <w:t>п</w:t>
            </w:r>
            <w:proofErr w:type="gramEnd"/>
            <w:r>
              <w:rPr>
                <w:rFonts w:ascii="Times New Roman" w:hAnsi="Times New Roman" w:cs="Times New Roman"/>
              </w:rPr>
              <w:t xml:space="preserve"> в соответствии с СанПиН 2.4.1.3049-13- 134 ребёнка</w:t>
            </w:r>
          </w:p>
          <w:p w:rsidR="00817D68" w:rsidRPr="002A4062" w:rsidRDefault="00B30007" w:rsidP="00FB71AC">
            <w:pPr>
              <w:jc w:val="both"/>
              <w:rPr>
                <w:rFonts w:ascii="Times New Roman" w:hAnsi="Times New Roman" w:cs="Times New Roman"/>
              </w:rPr>
            </w:pPr>
            <w:r>
              <w:rPr>
                <w:rFonts w:ascii="Times New Roman" w:hAnsi="Times New Roman" w:cs="Times New Roman"/>
              </w:rPr>
              <w:t>Среднесписочный состав за 2016</w:t>
            </w:r>
            <w:r w:rsidR="00817D68" w:rsidRPr="002A4062">
              <w:rPr>
                <w:rFonts w:ascii="Times New Roman" w:hAnsi="Times New Roman" w:cs="Times New Roman"/>
              </w:rPr>
              <w:t xml:space="preserve"> год – 122 ребёнка</w:t>
            </w:r>
          </w:p>
        </w:tc>
      </w:tr>
      <w:tr w:rsidR="00627E64" w:rsidRPr="002A4062" w:rsidTr="0087628A">
        <w:tc>
          <w:tcPr>
            <w:tcW w:w="675" w:type="dxa"/>
          </w:tcPr>
          <w:p w:rsidR="002A4062" w:rsidRPr="002A4062" w:rsidRDefault="002A4062" w:rsidP="00A43D53">
            <w:pPr>
              <w:rPr>
                <w:rFonts w:ascii="Times New Roman" w:hAnsi="Times New Roman" w:cs="Times New Roman"/>
              </w:rPr>
            </w:pPr>
          </w:p>
        </w:tc>
        <w:tc>
          <w:tcPr>
            <w:tcW w:w="2328" w:type="dxa"/>
          </w:tcPr>
          <w:p w:rsidR="002A4062" w:rsidRPr="002A4062" w:rsidRDefault="002A4062" w:rsidP="00817D68">
            <w:pPr>
              <w:rPr>
                <w:rFonts w:ascii="Times New Roman" w:hAnsi="Times New Roman" w:cs="Times New Roman"/>
              </w:rPr>
            </w:pPr>
            <w:r w:rsidRPr="002A4062">
              <w:rPr>
                <w:rFonts w:ascii="Times New Roman" w:hAnsi="Times New Roman" w:cs="Times New Roman"/>
              </w:rPr>
              <w:t>Нормативно-правовые документы, локальные акты</w:t>
            </w:r>
          </w:p>
        </w:tc>
        <w:tc>
          <w:tcPr>
            <w:tcW w:w="6568" w:type="dxa"/>
          </w:tcPr>
          <w:p w:rsidR="002A4062" w:rsidRPr="002A4062" w:rsidRDefault="008939EA" w:rsidP="00FB71AC">
            <w:pPr>
              <w:jc w:val="both"/>
              <w:rPr>
                <w:rFonts w:ascii="Times New Roman" w:hAnsi="Times New Roman" w:cs="Times New Roman"/>
              </w:rPr>
            </w:pPr>
            <w:r w:rsidRPr="008939EA">
              <w:rPr>
                <w:rFonts w:ascii="Times New Roman" w:hAnsi="Times New Roman" w:cs="Times New Roman"/>
              </w:rPr>
              <w:t>Федеральный закон № 273-ФЗ   «Об образовании в РФ»,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t xml:space="preserve"> ,</w:t>
            </w:r>
            <w:proofErr w:type="gramEnd"/>
            <w:r w:rsidR="002A4062" w:rsidRPr="002A4062">
              <w:rPr>
                <w:rFonts w:ascii="Times New Roman" w:hAnsi="Times New Roman" w:cs="Times New Roman"/>
              </w:rPr>
              <w:t>Устав,</w:t>
            </w:r>
            <w:r w:rsidR="005D06E3">
              <w:rPr>
                <w:rFonts w:ascii="Times New Roman" w:hAnsi="Times New Roman" w:cs="Times New Roman"/>
              </w:rPr>
              <w:t xml:space="preserve"> Основная  образовательная программа. Программа «Развития ДОО»,</w:t>
            </w:r>
            <w:r w:rsidR="002A4062" w:rsidRPr="002A4062">
              <w:rPr>
                <w:rFonts w:ascii="Times New Roman" w:hAnsi="Times New Roman" w:cs="Times New Roman"/>
              </w:rPr>
              <w:t xml:space="preserve"> Правила внутреннего трудового распорядка, Положение об оплате, Положение о премировании, Положение о педагогическом совете, Положение о совете родителей, Положение о комплектовании</w:t>
            </w:r>
            <w:r>
              <w:rPr>
                <w:rFonts w:ascii="Times New Roman" w:hAnsi="Times New Roman" w:cs="Times New Roman"/>
              </w:rPr>
              <w:t>, распоряжения Учредителя</w:t>
            </w:r>
          </w:p>
        </w:tc>
      </w:tr>
      <w:tr w:rsidR="008939EA" w:rsidRPr="002A4062" w:rsidTr="0087628A">
        <w:tc>
          <w:tcPr>
            <w:tcW w:w="675" w:type="dxa"/>
          </w:tcPr>
          <w:p w:rsidR="00817D68" w:rsidRPr="002A4062" w:rsidRDefault="00817D68" w:rsidP="00A43D53">
            <w:pPr>
              <w:rPr>
                <w:rFonts w:ascii="Times New Roman" w:hAnsi="Times New Roman" w:cs="Times New Roman"/>
              </w:rPr>
            </w:pPr>
          </w:p>
        </w:tc>
        <w:tc>
          <w:tcPr>
            <w:tcW w:w="2328" w:type="dxa"/>
          </w:tcPr>
          <w:p w:rsidR="00817D68" w:rsidRPr="002A4062" w:rsidRDefault="002A4062" w:rsidP="00A43D53">
            <w:pPr>
              <w:rPr>
                <w:rFonts w:ascii="Times New Roman" w:hAnsi="Times New Roman" w:cs="Times New Roman"/>
              </w:rPr>
            </w:pPr>
            <w:r w:rsidRPr="002A4062">
              <w:rPr>
                <w:rFonts w:ascii="Times New Roman" w:hAnsi="Times New Roman" w:cs="Times New Roman"/>
              </w:rPr>
              <w:t>Выводы.</w:t>
            </w:r>
          </w:p>
        </w:tc>
        <w:tc>
          <w:tcPr>
            <w:tcW w:w="6568" w:type="dxa"/>
          </w:tcPr>
          <w:p w:rsidR="002A4062" w:rsidRPr="002A4062" w:rsidRDefault="002A4062" w:rsidP="00FB71AC">
            <w:pPr>
              <w:jc w:val="both"/>
              <w:rPr>
                <w:rFonts w:ascii="Times New Roman" w:hAnsi="Times New Roman" w:cs="Times New Roman"/>
              </w:rPr>
            </w:pPr>
            <w:r w:rsidRPr="002A4062">
              <w:rPr>
                <w:rFonts w:ascii="Times New Roman" w:hAnsi="Times New Roman" w:cs="Times New Roman"/>
              </w:rPr>
              <w:t xml:space="preserve"> Детский  сад № 57 ОАО «РЖД» осуществляет образовательную деятельность, в соответствие с  нормативными документами всех уровней.</w:t>
            </w:r>
          </w:p>
          <w:p w:rsidR="00817D68" w:rsidRPr="002A4062" w:rsidRDefault="00817D68" w:rsidP="00FB71AC">
            <w:pPr>
              <w:jc w:val="both"/>
              <w:rPr>
                <w:rFonts w:ascii="Times New Roman" w:hAnsi="Times New Roman" w:cs="Times New Roman"/>
              </w:rPr>
            </w:pPr>
          </w:p>
        </w:tc>
      </w:tr>
      <w:tr w:rsidR="008939EA" w:rsidRPr="002A4062" w:rsidTr="0087628A">
        <w:tc>
          <w:tcPr>
            <w:tcW w:w="675" w:type="dxa"/>
          </w:tcPr>
          <w:p w:rsidR="008939EA" w:rsidRPr="002A4062" w:rsidRDefault="008939EA" w:rsidP="00A43D53">
            <w:pPr>
              <w:rPr>
                <w:rFonts w:ascii="Times New Roman" w:hAnsi="Times New Roman" w:cs="Times New Roman"/>
              </w:rPr>
            </w:pPr>
            <w:r>
              <w:rPr>
                <w:rFonts w:ascii="Times New Roman" w:hAnsi="Times New Roman" w:cs="Times New Roman"/>
              </w:rPr>
              <w:t>2.</w:t>
            </w:r>
          </w:p>
        </w:tc>
        <w:tc>
          <w:tcPr>
            <w:tcW w:w="8896" w:type="dxa"/>
            <w:gridSpan w:val="2"/>
          </w:tcPr>
          <w:p w:rsidR="008939EA" w:rsidRPr="008939EA" w:rsidRDefault="008939EA" w:rsidP="008939EA">
            <w:pPr>
              <w:rPr>
                <w:rFonts w:ascii="Times New Roman" w:hAnsi="Times New Roman" w:cs="Times New Roman"/>
                <w:b/>
                <w:sz w:val="24"/>
              </w:rPr>
            </w:pPr>
            <w:r w:rsidRPr="008939EA">
              <w:rPr>
                <w:rFonts w:ascii="Times New Roman" w:hAnsi="Times New Roman" w:cs="Times New Roman"/>
                <w:b/>
                <w:sz w:val="24"/>
              </w:rPr>
              <w:t>Система управления ДОО</w:t>
            </w:r>
          </w:p>
        </w:tc>
      </w:tr>
      <w:tr w:rsidR="008939EA" w:rsidRPr="002A4062" w:rsidTr="0087628A">
        <w:tc>
          <w:tcPr>
            <w:tcW w:w="675" w:type="dxa"/>
          </w:tcPr>
          <w:p w:rsidR="00817D68" w:rsidRPr="002A4062" w:rsidRDefault="008939EA" w:rsidP="00A43D53">
            <w:pPr>
              <w:rPr>
                <w:rFonts w:ascii="Times New Roman" w:hAnsi="Times New Roman" w:cs="Times New Roman"/>
              </w:rPr>
            </w:pPr>
            <w:r>
              <w:rPr>
                <w:rFonts w:ascii="Times New Roman" w:hAnsi="Times New Roman" w:cs="Times New Roman"/>
              </w:rPr>
              <w:t>2.1.</w:t>
            </w:r>
          </w:p>
        </w:tc>
        <w:tc>
          <w:tcPr>
            <w:tcW w:w="2328" w:type="dxa"/>
          </w:tcPr>
          <w:p w:rsidR="00817D68" w:rsidRPr="008939EA" w:rsidRDefault="008939EA" w:rsidP="00A43D53">
            <w:pPr>
              <w:rPr>
                <w:rFonts w:ascii="Times New Roman" w:hAnsi="Times New Roman" w:cs="Times New Roman"/>
              </w:rPr>
            </w:pPr>
            <w:r w:rsidRPr="008939EA">
              <w:rPr>
                <w:rFonts w:ascii="Times New Roman" w:hAnsi="Times New Roman" w:cs="Times New Roman"/>
                <w:sz w:val="24"/>
              </w:rPr>
              <w:t>Управление  организацией</w:t>
            </w:r>
          </w:p>
        </w:tc>
        <w:tc>
          <w:tcPr>
            <w:tcW w:w="6568" w:type="dxa"/>
          </w:tcPr>
          <w:p w:rsidR="00817D68" w:rsidRPr="0069208E" w:rsidRDefault="008939EA" w:rsidP="00FB71AC">
            <w:pPr>
              <w:pStyle w:val="a4"/>
              <w:jc w:val="both"/>
              <w:rPr>
                <w:rFonts w:ascii="Times New Roman" w:hAnsi="Times New Roman" w:cs="Times New Roman"/>
                <w:sz w:val="24"/>
              </w:rPr>
            </w:pPr>
            <w:r w:rsidRPr="005D06E3">
              <w:rPr>
                <w:rFonts w:ascii="Times New Roman" w:hAnsi="Times New Roman" w:cs="Times New Roman"/>
                <w:sz w:val="24"/>
              </w:rPr>
              <w:t>Управление  организацией</w:t>
            </w:r>
            <w:r w:rsidRPr="00BD0280">
              <w:rPr>
                <w:rFonts w:ascii="Times New Roman" w:hAnsi="Times New Roman" w:cs="Times New Roman"/>
                <w:b/>
                <w:sz w:val="24"/>
              </w:rPr>
              <w:t xml:space="preserve"> </w:t>
            </w:r>
            <w:r>
              <w:rPr>
                <w:rFonts w:ascii="Times New Roman" w:hAnsi="Times New Roman" w:cs="Times New Roman"/>
                <w:sz w:val="24"/>
              </w:rPr>
              <w:t>осуществляет Учредитель – открытое акционерное общество «Российские железные дороги». К компетенции Учредителя относятся функции в соответствии с Уставом. Управление Учреждением осуществляется на основе принципов единоначалия и коллегиальности. Единоличным исполнительным органом Учреждения является заведующий, который осуществляет текущее руково</w:t>
            </w:r>
            <w:r w:rsidR="0069208E">
              <w:rPr>
                <w:rFonts w:ascii="Times New Roman" w:hAnsi="Times New Roman" w:cs="Times New Roman"/>
                <w:sz w:val="24"/>
              </w:rPr>
              <w:t>дство деятельностью Учреждения.</w:t>
            </w:r>
          </w:p>
        </w:tc>
      </w:tr>
      <w:tr w:rsidR="008939EA" w:rsidRPr="002A4062" w:rsidTr="0087628A">
        <w:tc>
          <w:tcPr>
            <w:tcW w:w="675" w:type="dxa"/>
          </w:tcPr>
          <w:p w:rsidR="00817D68" w:rsidRPr="002A4062" w:rsidRDefault="008939EA" w:rsidP="00A43D53">
            <w:pPr>
              <w:rPr>
                <w:rFonts w:ascii="Times New Roman" w:hAnsi="Times New Roman" w:cs="Times New Roman"/>
              </w:rPr>
            </w:pPr>
            <w:r>
              <w:t xml:space="preserve">2.2.            </w:t>
            </w:r>
          </w:p>
        </w:tc>
        <w:tc>
          <w:tcPr>
            <w:tcW w:w="2328" w:type="dxa"/>
          </w:tcPr>
          <w:p w:rsidR="00817D68" w:rsidRPr="002A4062" w:rsidRDefault="008939EA" w:rsidP="00A43D53">
            <w:pPr>
              <w:rPr>
                <w:rFonts w:ascii="Times New Roman" w:hAnsi="Times New Roman" w:cs="Times New Roman"/>
              </w:rPr>
            </w:pPr>
            <w:r>
              <w:rPr>
                <w:rFonts w:ascii="Times New Roman" w:hAnsi="Times New Roman" w:cs="Times New Roman"/>
              </w:rPr>
              <w:t>Органы управления</w:t>
            </w:r>
          </w:p>
        </w:tc>
        <w:tc>
          <w:tcPr>
            <w:tcW w:w="6568" w:type="dxa"/>
          </w:tcPr>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Состав органов самоуправления детского сада входят:</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xml:space="preserve">- общее собрание работников </w:t>
            </w:r>
          </w:p>
          <w:p w:rsidR="008939EA" w:rsidRDefault="008939EA" w:rsidP="00FB71AC">
            <w:pPr>
              <w:pStyle w:val="a4"/>
              <w:jc w:val="both"/>
              <w:rPr>
                <w:rFonts w:ascii="Times New Roman" w:hAnsi="Times New Roman" w:cs="Times New Roman"/>
                <w:sz w:val="24"/>
              </w:rPr>
            </w:pPr>
            <w:r>
              <w:rPr>
                <w:rFonts w:ascii="Times New Roman" w:hAnsi="Times New Roman" w:cs="Times New Roman"/>
                <w:sz w:val="24"/>
              </w:rPr>
              <w:t>- педагогический совет</w:t>
            </w:r>
          </w:p>
          <w:p w:rsidR="00817D68" w:rsidRPr="00310121" w:rsidRDefault="00390B1B" w:rsidP="00FB71AC">
            <w:pPr>
              <w:pStyle w:val="a4"/>
              <w:jc w:val="both"/>
              <w:rPr>
                <w:rFonts w:ascii="Times New Roman" w:hAnsi="Times New Roman" w:cs="Times New Roman"/>
                <w:sz w:val="24"/>
              </w:rPr>
            </w:pPr>
            <w:r>
              <w:rPr>
                <w:rFonts w:ascii="Times New Roman" w:hAnsi="Times New Roman" w:cs="Times New Roman"/>
                <w:sz w:val="24"/>
              </w:rPr>
              <w:t>- с</w:t>
            </w:r>
            <w:r w:rsidR="008939EA">
              <w:rPr>
                <w:rFonts w:ascii="Times New Roman" w:hAnsi="Times New Roman" w:cs="Times New Roman"/>
                <w:sz w:val="24"/>
              </w:rPr>
              <w:t>овет родителей</w:t>
            </w:r>
          </w:p>
        </w:tc>
      </w:tr>
      <w:tr w:rsidR="008939EA" w:rsidRPr="005D06E3" w:rsidTr="0087628A">
        <w:tc>
          <w:tcPr>
            <w:tcW w:w="675"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2.3.</w:t>
            </w: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Результативность и эффективность системы управления ДОО.</w:t>
            </w:r>
          </w:p>
        </w:tc>
        <w:tc>
          <w:tcPr>
            <w:tcW w:w="6568" w:type="dxa"/>
          </w:tcPr>
          <w:p w:rsidR="008939EA" w:rsidRPr="005D06E3" w:rsidRDefault="008939EA" w:rsidP="00FB71AC">
            <w:pPr>
              <w:jc w:val="both"/>
              <w:rPr>
                <w:rFonts w:ascii="Times New Roman" w:hAnsi="Times New Roman" w:cs="Times New Roman"/>
              </w:rPr>
            </w:pPr>
            <w:r w:rsidRPr="005D06E3">
              <w:rPr>
                <w:rFonts w:ascii="Times New Roman" w:hAnsi="Times New Roman" w:cs="Times New Roman"/>
              </w:rPr>
              <w:t>Повышение качества образования воспитанников, повышение уровня квалификации педагогов, повышение материально-технического обеспечения ДОО.</w:t>
            </w:r>
          </w:p>
          <w:p w:rsidR="00817D68" w:rsidRPr="005D06E3" w:rsidRDefault="00817D68" w:rsidP="00FB71AC">
            <w:pPr>
              <w:jc w:val="both"/>
              <w:rPr>
                <w:rFonts w:ascii="Times New Roman" w:hAnsi="Times New Roman" w:cs="Times New Roman"/>
              </w:rPr>
            </w:pP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8939EA"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8939EA" w:rsidP="00FB71AC">
            <w:pPr>
              <w:jc w:val="both"/>
              <w:rPr>
                <w:rFonts w:ascii="Times New Roman" w:hAnsi="Times New Roman" w:cs="Times New Roman"/>
              </w:rPr>
            </w:pPr>
            <w:r w:rsidRPr="005D06E3">
              <w:rPr>
                <w:rFonts w:ascii="Times New Roman" w:hAnsi="Times New Roman" w:cs="Times New Roman"/>
              </w:rPr>
              <w:t>Система управления  Детского сада № 57 ОАО «РЖД»  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tc>
      </w:tr>
      <w:tr w:rsidR="00390B1B" w:rsidRPr="005D06E3" w:rsidTr="0087628A">
        <w:tc>
          <w:tcPr>
            <w:tcW w:w="675" w:type="dxa"/>
          </w:tcPr>
          <w:p w:rsidR="00390B1B" w:rsidRPr="005D06E3" w:rsidRDefault="00390B1B" w:rsidP="00A43D53">
            <w:pPr>
              <w:rPr>
                <w:rFonts w:ascii="Times New Roman" w:hAnsi="Times New Roman" w:cs="Times New Roman"/>
              </w:rPr>
            </w:pPr>
            <w:r w:rsidRPr="005D06E3">
              <w:rPr>
                <w:rFonts w:ascii="Times New Roman" w:hAnsi="Times New Roman" w:cs="Times New Roman"/>
              </w:rPr>
              <w:t>3.</w:t>
            </w:r>
          </w:p>
        </w:tc>
        <w:tc>
          <w:tcPr>
            <w:tcW w:w="8896" w:type="dxa"/>
            <w:gridSpan w:val="2"/>
          </w:tcPr>
          <w:p w:rsidR="00390B1B" w:rsidRPr="005D06E3" w:rsidRDefault="00390B1B" w:rsidP="00A43D53">
            <w:pPr>
              <w:rPr>
                <w:rFonts w:ascii="Times New Roman" w:hAnsi="Times New Roman" w:cs="Times New Roman"/>
                <w:b/>
                <w:sz w:val="24"/>
              </w:rPr>
            </w:pPr>
            <w:r w:rsidRPr="005D06E3">
              <w:rPr>
                <w:rFonts w:ascii="Times New Roman" w:hAnsi="Times New Roman" w:cs="Times New Roman"/>
                <w:b/>
                <w:sz w:val="24"/>
              </w:rPr>
              <w:t>Содержание и каче</w:t>
            </w:r>
            <w:r w:rsidR="00653BB8">
              <w:rPr>
                <w:rFonts w:ascii="Times New Roman" w:hAnsi="Times New Roman" w:cs="Times New Roman"/>
                <w:b/>
                <w:sz w:val="24"/>
              </w:rPr>
              <w:t>ство подготовки  воспитанников.</w:t>
            </w:r>
          </w:p>
        </w:tc>
      </w:tr>
      <w:tr w:rsidR="008939EA" w:rsidRPr="005D06E3" w:rsidTr="0087628A">
        <w:tc>
          <w:tcPr>
            <w:tcW w:w="675" w:type="dxa"/>
          </w:tcPr>
          <w:p w:rsidR="00817D68" w:rsidRPr="005D06E3" w:rsidRDefault="00390B1B" w:rsidP="00A43D53">
            <w:pPr>
              <w:rPr>
                <w:rFonts w:ascii="Times New Roman" w:hAnsi="Times New Roman" w:cs="Times New Roman"/>
              </w:rPr>
            </w:pPr>
            <w:r w:rsidRPr="005D06E3">
              <w:rPr>
                <w:rFonts w:ascii="Times New Roman" w:hAnsi="Times New Roman" w:cs="Times New Roman"/>
              </w:rPr>
              <w:t>3.1.</w:t>
            </w:r>
          </w:p>
        </w:tc>
        <w:tc>
          <w:tcPr>
            <w:tcW w:w="2328" w:type="dxa"/>
          </w:tcPr>
          <w:p w:rsidR="00390B1B" w:rsidRPr="005D06E3" w:rsidRDefault="00390B1B" w:rsidP="00390B1B">
            <w:pPr>
              <w:rPr>
                <w:rFonts w:ascii="Times New Roman" w:hAnsi="Times New Roman" w:cs="Times New Roman"/>
              </w:rPr>
            </w:pPr>
            <w:r w:rsidRPr="005D06E3">
              <w:rPr>
                <w:rFonts w:ascii="Times New Roman" w:hAnsi="Times New Roman" w:cs="Times New Roman"/>
              </w:rPr>
              <w:t xml:space="preserve">Анализ реализации основной образовательной программы дошкольного образования </w:t>
            </w:r>
            <w:r w:rsidRPr="005D06E3">
              <w:rPr>
                <w:rFonts w:ascii="Times New Roman" w:hAnsi="Times New Roman" w:cs="Times New Roman"/>
              </w:rPr>
              <w:lastRenderedPageBreak/>
              <w:t>(ООПДО)</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p w:rsidR="00FE7BA5" w:rsidRPr="005D06E3" w:rsidRDefault="00FE7BA5" w:rsidP="00A43D53">
            <w:pPr>
              <w:rPr>
                <w:rFonts w:ascii="Times New Roman" w:hAnsi="Times New Roman" w:cs="Times New Roman"/>
              </w:rPr>
            </w:pPr>
          </w:p>
        </w:tc>
        <w:tc>
          <w:tcPr>
            <w:tcW w:w="6568" w:type="dxa"/>
          </w:tcPr>
          <w:p w:rsidR="00215A09" w:rsidRDefault="00390B1B" w:rsidP="00FB71AC">
            <w:pPr>
              <w:jc w:val="both"/>
              <w:rPr>
                <w:rFonts w:ascii="Times New Roman" w:hAnsi="Times New Roman" w:cs="Times New Roman"/>
              </w:rPr>
            </w:pPr>
            <w:r w:rsidRPr="005D06E3">
              <w:rPr>
                <w:rFonts w:ascii="Times New Roman" w:hAnsi="Times New Roman" w:cs="Times New Roman"/>
              </w:rPr>
              <w:lastRenderedPageBreak/>
              <w:t xml:space="preserve">Задачи  по реализации Программы определены на основе анализа результатов предшествующей педагогической деятельности, потребностей родителей, социума. </w:t>
            </w:r>
            <w:r w:rsidR="00215A09">
              <w:rPr>
                <w:rFonts w:ascii="Times New Roman" w:hAnsi="Times New Roman" w:cs="Times New Roman"/>
              </w:rPr>
              <w:t xml:space="preserve"> </w:t>
            </w:r>
          </w:p>
          <w:p w:rsidR="00215A09" w:rsidRPr="0028240C" w:rsidRDefault="00215A09" w:rsidP="00FB71AC">
            <w:pPr>
              <w:jc w:val="both"/>
              <w:rPr>
                <w:rFonts w:ascii="Times New Roman" w:eastAsia="Calibri" w:hAnsi="Times New Roman" w:cs="Times New Roman"/>
                <w:sz w:val="24"/>
                <w:szCs w:val="24"/>
              </w:rPr>
            </w:pPr>
            <w:r>
              <w:rPr>
                <w:rFonts w:ascii="Times New Roman" w:hAnsi="Times New Roman" w:cs="Times New Roman"/>
              </w:rPr>
              <w:t xml:space="preserve">  </w:t>
            </w:r>
            <w:r w:rsidR="00FC6C79">
              <w:rPr>
                <w:rFonts w:ascii="Times New Roman" w:eastAsia="Calibri" w:hAnsi="Times New Roman" w:cs="Times New Roman"/>
                <w:sz w:val="24"/>
                <w:szCs w:val="24"/>
              </w:rPr>
              <w:t>В 2016-2017</w:t>
            </w:r>
            <w:r w:rsidRPr="0028240C">
              <w:rPr>
                <w:rFonts w:ascii="Times New Roman" w:eastAsia="Calibri" w:hAnsi="Times New Roman" w:cs="Times New Roman"/>
                <w:sz w:val="24"/>
                <w:szCs w:val="24"/>
              </w:rPr>
              <w:t xml:space="preserve"> учебном году деятельность ЧДОУ была направлена на решение следующих задач:</w:t>
            </w:r>
          </w:p>
          <w:p w:rsidR="001267AB" w:rsidRPr="001267AB" w:rsidRDefault="00215A09" w:rsidP="001267AB">
            <w:pPr>
              <w:rPr>
                <w:rFonts w:ascii="Times New Roman" w:eastAsia="Calibri" w:hAnsi="Times New Roman" w:cs="Times New Roman"/>
                <w:sz w:val="24"/>
                <w:szCs w:val="24"/>
              </w:rPr>
            </w:pPr>
            <w:r w:rsidRPr="009E28DA">
              <w:rPr>
                <w:rFonts w:ascii="Times New Roman" w:eastAsia="Calibri" w:hAnsi="Times New Roman" w:cs="Times New Roman"/>
                <w:sz w:val="24"/>
                <w:szCs w:val="24"/>
              </w:rPr>
              <w:t>1.</w:t>
            </w:r>
            <w:r w:rsidR="001267AB" w:rsidRPr="001267AB">
              <w:rPr>
                <w:rFonts w:ascii="Times New Roman" w:eastAsia="Calibri" w:hAnsi="Times New Roman" w:cs="Times New Roman"/>
                <w:sz w:val="24"/>
                <w:szCs w:val="24"/>
              </w:rPr>
              <w:t xml:space="preserve"> Становление у детей ценностей здорового образа жизни; </w:t>
            </w:r>
            <w:r w:rsidR="001267AB" w:rsidRPr="001267AB">
              <w:rPr>
                <w:rFonts w:ascii="Times New Roman" w:eastAsia="Calibri" w:hAnsi="Times New Roman" w:cs="Times New Roman"/>
                <w:sz w:val="24"/>
                <w:szCs w:val="24"/>
              </w:rPr>
              <w:lastRenderedPageBreak/>
              <w:t>создание комфортных условий для развития физических, интеллектуальных и личностных качеств в условиях ФГОС ДО.</w:t>
            </w:r>
          </w:p>
          <w:p w:rsidR="001267AB" w:rsidRPr="001267AB" w:rsidRDefault="001267AB" w:rsidP="001267AB">
            <w:pPr>
              <w:rPr>
                <w:rFonts w:ascii="Times New Roman" w:eastAsia="Calibri" w:hAnsi="Times New Roman" w:cs="Times New Roman"/>
                <w:sz w:val="24"/>
                <w:szCs w:val="24"/>
              </w:rPr>
            </w:pPr>
            <w:r w:rsidRPr="001267AB">
              <w:rPr>
                <w:rFonts w:ascii="Times New Roman" w:eastAsia="Calibri" w:hAnsi="Times New Roman" w:cs="Times New Roman"/>
                <w:sz w:val="24"/>
                <w:szCs w:val="24"/>
              </w:rPr>
              <w:t>2. Повышение педагогической компетентности родителей в рамках совместной проектной деятельности.</w:t>
            </w:r>
          </w:p>
          <w:p w:rsidR="00215A09" w:rsidRPr="000D24F4" w:rsidRDefault="001267AB" w:rsidP="001267AB">
            <w:pPr>
              <w:rPr>
                <w:rFonts w:ascii="Times New Roman" w:eastAsia="Calibri" w:hAnsi="Times New Roman" w:cs="Times New Roman"/>
                <w:color w:val="FF0000"/>
                <w:sz w:val="24"/>
                <w:szCs w:val="24"/>
              </w:rPr>
            </w:pPr>
            <w:r w:rsidRPr="001267AB">
              <w:rPr>
                <w:rFonts w:ascii="Times New Roman" w:eastAsia="Calibri" w:hAnsi="Times New Roman" w:cs="Times New Roman"/>
                <w:sz w:val="24"/>
                <w:szCs w:val="24"/>
              </w:rPr>
              <w:t>3. Воспитание экологической культуры и культуры природолюбия у детей по средствам реализации природоохранного социально – образовательного проекта «Эколята – дошколята».</w:t>
            </w:r>
            <w:r w:rsidR="00F641B5" w:rsidRPr="009E28DA">
              <w:rPr>
                <w:rFonts w:ascii="Times New Roman" w:eastAsia="Calibri" w:hAnsi="Times New Roman" w:cs="Times New Roman"/>
                <w:sz w:val="24"/>
                <w:szCs w:val="24"/>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Для этого были подготовлены и проведены педагогические советы: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установочный, аналитико-планирующий</w:t>
            </w:r>
            <w:r w:rsidRPr="0028240C">
              <w:rPr>
                <w:rFonts w:ascii="Times New Roman" w:eastAsia="Calibri" w:hAnsi="Times New Roman" w:cs="Times New Roman"/>
                <w:sz w:val="24"/>
                <w:szCs w:val="24"/>
              </w:rPr>
              <w:t xml:space="preserve"> - «Отчёт о проведении летней – оздоровительной работы и её итоги. Обсуждение и принятие годового плана работы ДОУ и рабочих программ. Готовность ДОУ к новому учебному году</w:t>
            </w:r>
            <w:r>
              <w:rPr>
                <w:rFonts w:ascii="Times New Roman" w:eastAsia="Calibri" w:hAnsi="Times New Roman" w:cs="Times New Roman"/>
                <w:sz w:val="24"/>
                <w:szCs w:val="24"/>
              </w:rPr>
              <w:t xml:space="preserve"> и перспек</w:t>
            </w:r>
            <w:r w:rsidR="00FC6C79">
              <w:rPr>
                <w:rFonts w:ascii="Times New Roman" w:eastAsia="Calibri" w:hAnsi="Times New Roman" w:cs="Times New Roman"/>
                <w:sz w:val="24"/>
                <w:szCs w:val="24"/>
              </w:rPr>
              <w:t>тивы развития ДОУ на 2016 – 2017</w:t>
            </w:r>
            <w:r>
              <w:rPr>
                <w:rFonts w:ascii="Times New Roman" w:eastAsia="Calibri" w:hAnsi="Times New Roman" w:cs="Times New Roman"/>
                <w:sz w:val="24"/>
                <w:szCs w:val="24"/>
              </w:rPr>
              <w:t xml:space="preserve"> учебный год в логике ФГОС ДО</w:t>
            </w:r>
            <w:r w:rsidRPr="0028240C">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w:t>
            </w:r>
            <w:r w:rsidRPr="009E28DA">
              <w:rPr>
                <w:rFonts w:ascii="Times New Roman" w:eastAsia="Calibri" w:hAnsi="Times New Roman" w:cs="Times New Roman"/>
                <w:sz w:val="24"/>
                <w:szCs w:val="24"/>
              </w:rPr>
              <w:t xml:space="preserve"> - «</w:t>
            </w:r>
            <w:r w:rsidR="00F641B5" w:rsidRPr="009E28DA">
              <w:rPr>
                <w:rFonts w:ascii="Times New Roman" w:eastAsia="Calibri" w:hAnsi="Times New Roman" w:cs="Times New Roman"/>
                <w:sz w:val="24"/>
                <w:szCs w:val="24"/>
              </w:rPr>
              <w:t>Организация образовательной деятельности в условиях реализации ФГОС</w:t>
            </w:r>
            <w:r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w:t>
            </w:r>
            <w:r w:rsidR="00F641B5" w:rsidRPr="009E28DA">
              <w:rPr>
                <w:rFonts w:ascii="Times New Roman" w:eastAsia="Calibri" w:hAnsi="Times New Roman" w:cs="Times New Roman"/>
                <w:b/>
                <w:i/>
                <w:sz w:val="24"/>
                <w:szCs w:val="24"/>
              </w:rPr>
              <w:t>–</w:t>
            </w:r>
            <w:r w:rsidRPr="009E28DA">
              <w:rPr>
                <w:rFonts w:ascii="Times New Roman" w:eastAsia="Calibri" w:hAnsi="Times New Roman" w:cs="Times New Roman"/>
                <w:b/>
                <w:i/>
                <w:sz w:val="24"/>
                <w:szCs w:val="24"/>
              </w:rPr>
              <w:t xml:space="preserve">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Формирование привычки к здоровому образу жизни у детей дошкольного возраста</w:t>
            </w:r>
            <w:r w:rsidR="00D57990" w:rsidRPr="009E28DA">
              <w:rPr>
                <w:rFonts w:ascii="Times New Roman" w:eastAsia="Calibri" w:hAnsi="Times New Roman" w:cs="Times New Roman"/>
                <w:sz w:val="24"/>
                <w:szCs w:val="24"/>
              </w:rPr>
              <w:t>»;</w:t>
            </w:r>
          </w:p>
          <w:p w:rsidR="00215A09" w:rsidRPr="009E28DA" w:rsidRDefault="00215A09" w:rsidP="00F641B5">
            <w:pPr>
              <w:jc w:val="both"/>
              <w:rPr>
                <w:rFonts w:ascii="Times New Roman" w:eastAsia="Calibri" w:hAnsi="Times New Roman" w:cs="Times New Roman"/>
                <w:sz w:val="24"/>
                <w:szCs w:val="24"/>
              </w:rPr>
            </w:pPr>
            <w:r w:rsidRPr="009E28DA">
              <w:rPr>
                <w:rFonts w:ascii="Times New Roman" w:eastAsia="Calibri" w:hAnsi="Times New Roman" w:cs="Times New Roman"/>
                <w:b/>
                <w:i/>
                <w:sz w:val="24"/>
                <w:szCs w:val="24"/>
              </w:rPr>
              <w:t xml:space="preserve"> тематический – </w:t>
            </w:r>
            <w:r w:rsidR="00D57990" w:rsidRPr="009E28DA">
              <w:rPr>
                <w:rFonts w:ascii="Times New Roman" w:eastAsia="Calibri" w:hAnsi="Times New Roman" w:cs="Times New Roman"/>
                <w:b/>
                <w:i/>
                <w:sz w:val="24"/>
                <w:szCs w:val="24"/>
              </w:rPr>
              <w:t>«</w:t>
            </w:r>
            <w:r w:rsidR="00F641B5" w:rsidRPr="009E28DA">
              <w:rPr>
                <w:rFonts w:ascii="Times New Roman" w:eastAsia="Calibri" w:hAnsi="Times New Roman" w:cs="Times New Roman"/>
                <w:sz w:val="24"/>
                <w:szCs w:val="24"/>
              </w:rPr>
              <w:t>Проектная деятельность в работе с родителями в детском саду»</w:t>
            </w:r>
            <w:r w:rsidRPr="009E28DA">
              <w:rPr>
                <w:rFonts w:ascii="Times New Roman" w:eastAsia="Calibri" w:hAnsi="Times New Roman" w:cs="Times New Roman"/>
                <w:sz w:val="24"/>
                <w:szCs w:val="24"/>
              </w:rPr>
              <w:t>.</w:t>
            </w:r>
          </w:p>
          <w:p w:rsidR="00215A09" w:rsidRPr="0028240C" w:rsidRDefault="00215A09" w:rsidP="00F641B5">
            <w:pPr>
              <w:jc w:val="both"/>
              <w:rPr>
                <w:rFonts w:ascii="Times New Roman" w:eastAsia="Calibri" w:hAnsi="Times New Roman" w:cs="Times New Roman"/>
                <w:sz w:val="24"/>
                <w:szCs w:val="24"/>
              </w:rPr>
            </w:pPr>
            <w:r w:rsidRPr="0028240C">
              <w:rPr>
                <w:rFonts w:ascii="Times New Roman" w:eastAsia="Calibri" w:hAnsi="Times New Roman" w:cs="Times New Roman"/>
                <w:b/>
                <w:i/>
                <w:sz w:val="24"/>
                <w:szCs w:val="24"/>
              </w:rPr>
              <w:t xml:space="preserve"> итогово - организационный</w:t>
            </w:r>
            <w:r w:rsidRPr="0028240C">
              <w:rPr>
                <w:rFonts w:ascii="Times New Roman" w:eastAsia="Calibri" w:hAnsi="Times New Roman" w:cs="Times New Roman"/>
                <w:sz w:val="24"/>
                <w:szCs w:val="24"/>
              </w:rPr>
              <w:t xml:space="preserve"> «Итоги воспитательно - образовательной ра</w:t>
            </w:r>
            <w:r w:rsidR="00FC6C79">
              <w:rPr>
                <w:rFonts w:ascii="Times New Roman" w:eastAsia="Calibri" w:hAnsi="Times New Roman" w:cs="Times New Roman"/>
                <w:sz w:val="24"/>
                <w:szCs w:val="24"/>
              </w:rPr>
              <w:t>боты за 2016</w:t>
            </w:r>
            <w:r w:rsidR="0052113A">
              <w:rPr>
                <w:rFonts w:ascii="Times New Roman" w:eastAsia="Calibri" w:hAnsi="Times New Roman" w:cs="Times New Roman"/>
                <w:sz w:val="24"/>
                <w:szCs w:val="24"/>
              </w:rPr>
              <w:t xml:space="preserve"> </w:t>
            </w:r>
            <w:r w:rsidR="00FC6C79">
              <w:rPr>
                <w:rFonts w:ascii="Times New Roman" w:eastAsia="Calibri" w:hAnsi="Times New Roman" w:cs="Times New Roman"/>
                <w:sz w:val="24"/>
                <w:szCs w:val="24"/>
              </w:rPr>
              <w:t>-</w:t>
            </w:r>
            <w:r w:rsidR="0052113A">
              <w:rPr>
                <w:rFonts w:ascii="Times New Roman" w:eastAsia="Calibri" w:hAnsi="Times New Roman" w:cs="Times New Roman"/>
                <w:sz w:val="24"/>
                <w:szCs w:val="24"/>
              </w:rPr>
              <w:t xml:space="preserve"> </w:t>
            </w:r>
            <w:r w:rsidR="00FC6C79">
              <w:rPr>
                <w:rFonts w:ascii="Times New Roman" w:eastAsia="Calibri" w:hAnsi="Times New Roman" w:cs="Times New Roman"/>
                <w:sz w:val="24"/>
                <w:szCs w:val="24"/>
              </w:rPr>
              <w:t>2017</w:t>
            </w:r>
            <w:r w:rsidRPr="0028240C">
              <w:rPr>
                <w:rFonts w:ascii="Times New Roman" w:eastAsia="Calibri" w:hAnsi="Times New Roman" w:cs="Times New Roman"/>
                <w:sz w:val="24"/>
                <w:szCs w:val="24"/>
              </w:rPr>
              <w:t xml:space="preserve"> учебный год».</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Для реализации поставленных целей и задач проводились</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Медико-педагогические совещания</w:t>
            </w:r>
            <w:r w:rsidRPr="0028240C">
              <w:rPr>
                <w:rFonts w:ascii="Times New Roman" w:eastAsia="Calibri" w:hAnsi="Times New Roman" w:cs="Times New Roman"/>
                <w:sz w:val="24"/>
                <w:szCs w:val="24"/>
              </w:rPr>
              <w:t xml:space="preserve">; консилиумы: по адаптации вновь поступивших воспитанников; по готовности детей к школе на </w:t>
            </w:r>
            <w:r>
              <w:rPr>
                <w:rFonts w:ascii="Times New Roman" w:eastAsia="Calibri" w:hAnsi="Times New Roman" w:cs="Times New Roman"/>
                <w:sz w:val="24"/>
                <w:szCs w:val="24"/>
              </w:rPr>
              <w:t>начало и конец учебного года, физическое и нервно – психическое развитие детей  группы раннего возраста и младшей группы.</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Семинары</w:t>
            </w:r>
            <w:r w:rsidRPr="0028240C">
              <w:rPr>
                <w:rFonts w:ascii="Times New Roman" w:eastAsia="Calibri" w:hAnsi="Times New Roman" w:cs="Times New Roman"/>
                <w:sz w:val="24"/>
                <w:szCs w:val="24"/>
              </w:rPr>
              <w:t>:</w:t>
            </w:r>
            <w:r w:rsidR="0081053E">
              <w:rPr>
                <w:rFonts w:ascii="Times New Roman" w:eastAsia="Calibri" w:hAnsi="Times New Roman" w:cs="Times New Roman"/>
                <w:sz w:val="24"/>
                <w:szCs w:val="24"/>
              </w:rPr>
              <w:t xml:space="preserve"> «Учим проводить педагогическую диагностику в условиях реализации ФГОС»,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«Профессиональный стандарт педагога», </w:t>
            </w:r>
            <w:r w:rsidRPr="0028240C">
              <w:rPr>
                <w:rFonts w:ascii="Times New Roman" w:eastAsia="Times New Roman" w:hAnsi="Times New Roman" w:cs="Times New Roman"/>
                <w:sz w:val="24"/>
                <w:szCs w:val="24"/>
                <w:lang w:eastAsia="ru-RU"/>
              </w:rPr>
              <w:t xml:space="preserve">Развивающая предметно – пространственная среда способствующая созданию индивидуально – личностного развития детей в соответствии с требованиями ФГОС», </w:t>
            </w:r>
            <w:r>
              <w:rPr>
                <w:rFonts w:ascii="Times New Roman" w:eastAsia="Times New Roman" w:hAnsi="Times New Roman" w:cs="Times New Roman"/>
                <w:sz w:val="24"/>
                <w:szCs w:val="24"/>
                <w:lang w:eastAsia="ru-RU"/>
              </w:rPr>
              <w:t>«</w:t>
            </w:r>
            <w:r w:rsidR="0052113A">
              <w:rPr>
                <w:rFonts w:ascii="Times New Roman" w:eastAsia="Times New Roman" w:hAnsi="Times New Roman" w:cs="Times New Roman"/>
                <w:sz w:val="24"/>
                <w:szCs w:val="24"/>
                <w:lang w:eastAsia="ru-RU"/>
              </w:rPr>
              <w:t>Работа в рамках Природоохранного социально – образовательного</w:t>
            </w:r>
            <w:r>
              <w:rPr>
                <w:rFonts w:ascii="Times New Roman" w:eastAsia="Times New Roman" w:hAnsi="Times New Roman" w:cs="Times New Roman"/>
                <w:sz w:val="24"/>
                <w:szCs w:val="24"/>
                <w:lang w:eastAsia="ru-RU"/>
              </w:rPr>
              <w:t xml:space="preserve"> проект</w:t>
            </w:r>
            <w:r w:rsidR="0052113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«Эколята – дошколята» по формированию у детей дошкольного возраста экологической культуры и культуры природолюбия», </w:t>
            </w:r>
            <w:r w:rsidRPr="0028240C">
              <w:rPr>
                <w:rFonts w:ascii="Times New Roman" w:eastAsia="Times New Roman" w:hAnsi="Times New Roman" w:cs="Times New Roman"/>
                <w:sz w:val="24"/>
                <w:szCs w:val="24"/>
                <w:lang w:eastAsia="ru-RU"/>
              </w:rPr>
              <w:t>«Совершенствование форм  и методов работы детского сада с родителями воспитанников</w:t>
            </w:r>
            <w:r>
              <w:rPr>
                <w:rFonts w:ascii="Times New Roman" w:eastAsia="Times New Roman" w:hAnsi="Times New Roman" w:cs="Times New Roman"/>
                <w:sz w:val="24"/>
                <w:szCs w:val="24"/>
                <w:lang w:eastAsia="ru-RU"/>
              </w:rPr>
              <w:t xml:space="preserve"> в рамках проектной деятельности</w:t>
            </w:r>
            <w:r w:rsidRPr="0028240C">
              <w:rPr>
                <w:rFonts w:ascii="Times New Roman" w:eastAsia="Times New Roman" w:hAnsi="Times New Roman" w:cs="Times New Roman"/>
                <w:sz w:val="24"/>
                <w:szCs w:val="24"/>
                <w:lang w:eastAsia="ru-RU"/>
              </w:rPr>
              <w:t>», «Ознакомление детей с железной дорогой, профилактика безопасности на железнодорожном транспорте и ранняя профориентация на железнодорожные специальности</w:t>
            </w:r>
            <w:r>
              <w:rPr>
                <w:rFonts w:ascii="Times New Roman" w:eastAsia="Times New Roman" w:hAnsi="Times New Roman" w:cs="Times New Roman"/>
                <w:sz w:val="24"/>
                <w:szCs w:val="24"/>
                <w:lang w:eastAsia="ru-RU"/>
              </w:rPr>
              <w:t>»</w:t>
            </w:r>
            <w:r w:rsidR="00036403">
              <w:rPr>
                <w:rFonts w:ascii="Times New Roman" w:eastAsia="Times New Roman" w:hAnsi="Times New Roman" w:cs="Times New Roman"/>
                <w:sz w:val="24"/>
                <w:szCs w:val="24"/>
                <w:lang w:eastAsia="ru-RU"/>
              </w:rPr>
              <w:t>.</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Консультации</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«Профессиональная компетентность педагога ДОУ. Профессиональный стандарт педагога», </w:t>
            </w:r>
            <w:r w:rsidRPr="0028240C">
              <w:rPr>
                <w:rFonts w:ascii="Times New Roman" w:eastAsia="Calibri" w:hAnsi="Times New Roman" w:cs="Times New Roman"/>
                <w:sz w:val="24"/>
                <w:szCs w:val="24"/>
              </w:rPr>
              <w:t>«</w:t>
            </w:r>
            <w:r w:rsidR="00036403">
              <w:rPr>
                <w:rFonts w:ascii="Times New Roman" w:eastAsia="Calibri" w:hAnsi="Times New Roman" w:cs="Times New Roman"/>
                <w:sz w:val="24"/>
                <w:szCs w:val="24"/>
              </w:rPr>
              <w:t>Культура здоровья семьи – одно из обязательных условий воспитания культуры здорового ребёнка</w:t>
            </w:r>
            <w:r w:rsidRPr="0028240C">
              <w:rPr>
                <w:rFonts w:ascii="Times New Roman" w:eastAsia="Calibri" w:hAnsi="Times New Roman" w:cs="Times New Roman"/>
                <w:sz w:val="24"/>
                <w:szCs w:val="24"/>
              </w:rPr>
              <w:t xml:space="preserve">», </w:t>
            </w:r>
            <w:r w:rsidR="0052113A">
              <w:rPr>
                <w:rFonts w:ascii="Times New Roman" w:eastAsia="Calibri" w:hAnsi="Times New Roman" w:cs="Times New Roman"/>
                <w:sz w:val="24"/>
                <w:szCs w:val="24"/>
              </w:rPr>
              <w:t>«</w:t>
            </w:r>
            <w:r w:rsidR="00036403">
              <w:rPr>
                <w:rFonts w:ascii="Times New Roman" w:eastAsia="Calibri" w:hAnsi="Times New Roman" w:cs="Times New Roman"/>
                <w:sz w:val="24"/>
                <w:szCs w:val="24"/>
              </w:rPr>
              <w:t>Проектный метод планирования в организации совместной деятельности педагогов, детей родителей</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«Использование тренажёров в работе с детьми», «</w:t>
            </w:r>
            <w:r>
              <w:rPr>
                <w:rFonts w:ascii="Times New Roman" w:eastAsia="Calibri" w:hAnsi="Times New Roman" w:cs="Times New Roman"/>
                <w:sz w:val="24"/>
                <w:szCs w:val="24"/>
              </w:rPr>
              <w:t>Ф</w:t>
            </w:r>
            <w:r w:rsidRPr="0028240C">
              <w:rPr>
                <w:rFonts w:ascii="Times New Roman" w:eastAsia="Calibri" w:hAnsi="Times New Roman" w:cs="Times New Roman"/>
                <w:sz w:val="24"/>
                <w:szCs w:val="24"/>
              </w:rPr>
              <w:t>ормы работы в сфере психологического оздоровл</w:t>
            </w:r>
            <w:r>
              <w:rPr>
                <w:rFonts w:ascii="Times New Roman" w:eastAsia="Calibri" w:hAnsi="Times New Roman" w:cs="Times New Roman"/>
                <w:sz w:val="24"/>
                <w:szCs w:val="24"/>
              </w:rPr>
              <w:t>ения дошкольников. Пескотерапия</w:t>
            </w:r>
            <w:r w:rsidRPr="0028240C">
              <w:rPr>
                <w:rFonts w:ascii="Times New Roman" w:eastAsia="Calibri" w:hAnsi="Times New Roman" w:cs="Times New Roman"/>
                <w:sz w:val="24"/>
                <w:szCs w:val="24"/>
              </w:rPr>
              <w:t>», «Формирование нравственно – патриотических качеств, воспитание толерантности и терпимости в процессе реализации программы «Диалог культур», «Формирование связной речи у детей дошкольного возраста с отклонениями в речевом развитии», «Формирование основ безопасности жизнедеятельности дошкольников»; «Развитие двигательных умений в условиях лет</w:t>
            </w:r>
            <w:r w:rsidR="00D57990">
              <w:rPr>
                <w:rFonts w:ascii="Times New Roman" w:eastAsia="Calibri" w:hAnsi="Times New Roman" w:cs="Times New Roman"/>
                <w:sz w:val="24"/>
                <w:szCs w:val="24"/>
              </w:rPr>
              <w:t>него периода»</w:t>
            </w:r>
            <w:r w:rsidR="007F3146">
              <w:rPr>
                <w:rFonts w:ascii="Times New Roman" w:eastAsia="Calibri" w:hAnsi="Times New Roman" w:cs="Times New Roman"/>
                <w:sz w:val="24"/>
                <w:szCs w:val="24"/>
              </w:rPr>
              <w:t>; «</w:t>
            </w:r>
            <w:r w:rsidRPr="0028240C">
              <w:rPr>
                <w:rFonts w:ascii="Times New Roman" w:eastAsia="Calibri" w:hAnsi="Times New Roman" w:cs="Times New Roman"/>
                <w:sz w:val="24"/>
                <w:szCs w:val="24"/>
              </w:rPr>
              <w:t>Использование нестандартного оборудования для развития движения детей на участке. Использование спортивной площадки», «Воспитание интереса и любви к малой родине на основе ознакомления с родным краем», «Выявление творческого потенциала детей. Работ</w:t>
            </w:r>
            <w:r w:rsidR="00865C58">
              <w:rPr>
                <w:rFonts w:ascii="Times New Roman" w:eastAsia="Calibri" w:hAnsi="Times New Roman" w:cs="Times New Roman"/>
                <w:sz w:val="24"/>
                <w:szCs w:val="24"/>
              </w:rPr>
              <w:t xml:space="preserve">а с одарёнными воспитанниками»; </w:t>
            </w:r>
            <w:r w:rsidR="00EC58A0">
              <w:rPr>
                <w:rFonts w:ascii="Times New Roman" w:eastAsia="Calibri" w:hAnsi="Times New Roman" w:cs="Times New Roman"/>
                <w:sz w:val="24"/>
                <w:szCs w:val="24"/>
              </w:rPr>
              <w:t>«</w:t>
            </w:r>
            <w:r w:rsidR="00865C58">
              <w:rPr>
                <w:rFonts w:ascii="Times New Roman" w:eastAsia="Calibri" w:hAnsi="Times New Roman" w:cs="Times New Roman"/>
                <w:sz w:val="24"/>
                <w:szCs w:val="24"/>
              </w:rPr>
              <w:t>Р</w:t>
            </w:r>
            <w:r w:rsidRPr="0028240C">
              <w:rPr>
                <w:rFonts w:ascii="Times New Roman" w:eastAsia="Calibri" w:hAnsi="Times New Roman" w:cs="Times New Roman"/>
                <w:sz w:val="24"/>
                <w:szCs w:val="24"/>
              </w:rPr>
              <w:t>еализация ФГОС</w:t>
            </w:r>
            <w:r w:rsidR="00865C58">
              <w:rPr>
                <w:rFonts w:ascii="Times New Roman" w:eastAsia="Calibri" w:hAnsi="Times New Roman" w:cs="Times New Roman"/>
                <w:sz w:val="24"/>
                <w:szCs w:val="24"/>
              </w:rPr>
              <w:t xml:space="preserve"> и</w:t>
            </w:r>
            <w:r w:rsidRPr="0028240C">
              <w:rPr>
                <w:rFonts w:ascii="Times New Roman" w:eastAsia="Calibri" w:hAnsi="Times New Roman" w:cs="Times New Roman"/>
                <w:sz w:val="24"/>
                <w:szCs w:val="24"/>
              </w:rPr>
              <w:t xml:space="preserve"> </w:t>
            </w:r>
            <w:r w:rsidR="00865C58" w:rsidRPr="00865C58">
              <w:rPr>
                <w:rFonts w:ascii="Times New Roman" w:eastAsia="Calibri" w:hAnsi="Times New Roman" w:cs="Times New Roman"/>
                <w:sz w:val="24"/>
                <w:szCs w:val="24"/>
              </w:rPr>
              <w:t>поэтапное введение профессиональных стандартов</w:t>
            </w:r>
            <w:r w:rsidR="00865C58">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в детском саду</w:t>
            </w:r>
            <w:r w:rsidR="00EC58A0">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 консультаций по проблемам педсоветов и индивидуальные консультации по запросам педагогов;</w:t>
            </w:r>
          </w:p>
          <w:p w:rsidR="00CA7100" w:rsidRPr="0028240C" w:rsidRDefault="00CA7100" w:rsidP="00FB71AC">
            <w:pPr>
              <w:jc w:val="both"/>
              <w:rPr>
                <w:rFonts w:ascii="Times New Roman" w:eastAsia="Calibri" w:hAnsi="Times New Roman" w:cs="Times New Roman"/>
                <w:sz w:val="24"/>
                <w:szCs w:val="24"/>
              </w:rPr>
            </w:pPr>
            <w:r w:rsidRPr="00CA7100">
              <w:rPr>
                <w:rFonts w:ascii="Times New Roman" w:eastAsia="Calibri" w:hAnsi="Times New Roman" w:cs="Times New Roman"/>
                <w:b/>
                <w:sz w:val="24"/>
                <w:szCs w:val="24"/>
              </w:rPr>
              <w:t>Вебинар</w:t>
            </w:r>
            <w:r w:rsidR="00567CBB">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«Особенности сотрудничества с семьёй в рамках реализации ФГОС»</w:t>
            </w:r>
            <w:r w:rsidR="002F1D81">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Практикумы:</w:t>
            </w:r>
            <w:r w:rsidR="00EC58A0">
              <w:rPr>
                <w:rFonts w:ascii="Times New Roman" w:eastAsia="Calibri" w:hAnsi="Times New Roman" w:cs="Times New Roman"/>
                <w:b/>
                <w:sz w:val="24"/>
                <w:szCs w:val="24"/>
              </w:rPr>
              <w:t xml:space="preserve"> «</w:t>
            </w:r>
            <w:r w:rsidR="00EC58A0" w:rsidRPr="00EC58A0">
              <w:rPr>
                <w:rFonts w:ascii="Times New Roman" w:eastAsia="Calibri" w:hAnsi="Times New Roman" w:cs="Times New Roman"/>
                <w:sz w:val="24"/>
                <w:szCs w:val="24"/>
              </w:rPr>
              <w:t>Здоровье сберегающие технологии в  ДОУ»</w:t>
            </w:r>
            <w:r w:rsidR="00EC58A0">
              <w:rPr>
                <w:rFonts w:ascii="Times New Roman" w:eastAsia="Calibri" w:hAnsi="Times New Roman" w:cs="Times New Roman"/>
                <w:sz w:val="24"/>
                <w:szCs w:val="24"/>
              </w:rPr>
              <w:t>, «Организация работы по ПДД, антитеррору, ОБЖ»,</w:t>
            </w:r>
            <w:r w:rsidRPr="0028240C">
              <w:rPr>
                <w:rFonts w:ascii="Times New Roman" w:eastAsia="Calibri" w:hAnsi="Times New Roman" w:cs="Times New Roman"/>
                <w:b/>
                <w:sz w:val="24"/>
                <w:szCs w:val="24"/>
              </w:rPr>
              <w:t xml:space="preserve"> </w:t>
            </w:r>
            <w:r w:rsidRPr="0028240C">
              <w:rPr>
                <w:rFonts w:ascii="Times New Roman" w:eastAsia="Calibri" w:hAnsi="Times New Roman" w:cs="Times New Roman"/>
                <w:sz w:val="24"/>
                <w:szCs w:val="24"/>
              </w:rPr>
              <w:t>«Поделки из природного материала», «Работа на тренажёрах. Приёмы страховки при работе с тренажёрами», «Обучение рисование дошкольнико</w:t>
            </w:r>
            <w:r>
              <w:rPr>
                <w:rFonts w:ascii="Times New Roman" w:eastAsia="Calibri" w:hAnsi="Times New Roman" w:cs="Times New Roman"/>
                <w:sz w:val="24"/>
                <w:szCs w:val="24"/>
              </w:rPr>
              <w:t>в песком», «Символ года</w:t>
            </w:r>
            <w:r w:rsidR="008E0962">
              <w:rPr>
                <w:rFonts w:ascii="Times New Roman" w:eastAsia="Calibri" w:hAnsi="Times New Roman" w:cs="Times New Roman"/>
                <w:sz w:val="24"/>
                <w:szCs w:val="24"/>
              </w:rPr>
              <w:t xml:space="preserve"> - обезьянка</w:t>
            </w:r>
            <w:r w:rsidRPr="0028240C">
              <w:rPr>
                <w:rFonts w:ascii="Times New Roman" w:eastAsia="Calibri" w:hAnsi="Times New Roman" w:cs="Times New Roman"/>
                <w:sz w:val="24"/>
                <w:szCs w:val="24"/>
              </w:rPr>
              <w:t>», «Изготовление атрибутов для проведения театрально игровой деятельности в группах», «Подарок маме и папе», «Посильный труд дошкольников в огороде, теплице, цветнике»</w:t>
            </w:r>
            <w:r>
              <w:rPr>
                <w:rFonts w:ascii="Times New Roman" w:eastAsia="Calibri" w:hAnsi="Times New Roman" w:cs="Times New Roman"/>
                <w:sz w:val="24"/>
                <w:szCs w:val="24"/>
              </w:rPr>
              <w:t>.</w:t>
            </w:r>
            <w:r w:rsidR="00EC58A0">
              <w:t xml:space="preserve"> </w:t>
            </w:r>
            <w:r w:rsidR="00EC58A0" w:rsidRPr="00EC58A0">
              <w:rPr>
                <w:rFonts w:ascii="Times New Roman" w:eastAsia="Calibri" w:hAnsi="Times New Roman" w:cs="Times New Roman"/>
                <w:sz w:val="24"/>
                <w:szCs w:val="24"/>
              </w:rPr>
              <w:t xml:space="preserve">Практикумы </w:t>
            </w:r>
            <w:r w:rsidR="00EC58A0">
              <w:rPr>
                <w:rFonts w:ascii="Times New Roman" w:eastAsia="Calibri" w:hAnsi="Times New Roman" w:cs="Times New Roman"/>
                <w:sz w:val="24"/>
                <w:szCs w:val="24"/>
              </w:rPr>
              <w:t>в рамках проектной деятельности.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Выставки:</w:t>
            </w:r>
            <w:r w:rsidRPr="0028240C">
              <w:rPr>
                <w:rFonts w:ascii="Times New Roman" w:eastAsia="Calibri" w:hAnsi="Times New Roman" w:cs="Times New Roman"/>
                <w:sz w:val="24"/>
                <w:szCs w:val="24"/>
              </w:rPr>
              <w:t xml:space="preserve"> рисунков: по сезонам, тематические к педагогическим советам, </w:t>
            </w:r>
            <w:r>
              <w:rPr>
                <w:rFonts w:ascii="Times New Roman" w:eastAsia="Calibri" w:hAnsi="Times New Roman" w:cs="Times New Roman"/>
                <w:sz w:val="24"/>
                <w:szCs w:val="24"/>
              </w:rPr>
              <w:t xml:space="preserve">«Здоровье планеты? </w:t>
            </w:r>
            <w:proofErr w:type="gramStart"/>
            <w:r>
              <w:rPr>
                <w:rFonts w:ascii="Times New Roman" w:eastAsia="Calibri" w:hAnsi="Times New Roman" w:cs="Times New Roman"/>
                <w:sz w:val="24"/>
                <w:szCs w:val="24"/>
              </w:rPr>
              <w:t>В моих руках!»,</w:t>
            </w:r>
            <w:r w:rsidR="00147564">
              <w:rPr>
                <w:rFonts w:ascii="Times New Roman" w:eastAsia="Calibri" w:hAnsi="Times New Roman" w:cs="Times New Roman"/>
                <w:sz w:val="24"/>
                <w:szCs w:val="24"/>
              </w:rPr>
              <w:t xml:space="preserve"> «Космические просторы», </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Мой </w:t>
            </w:r>
            <w:r w:rsidR="00B30CDB">
              <w:rPr>
                <w:rFonts w:ascii="Times New Roman" w:eastAsia="Calibri" w:hAnsi="Times New Roman" w:cs="Times New Roman"/>
                <w:sz w:val="24"/>
                <w:szCs w:val="24"/>
              </w:rPr>
              <w:t>любимый</w:t>
            </w:r>
            <w:r>
              <w:rPr>
                <w:rFonts w:ascii="Times New Roman" w:eastAsia="Calibri" w:hAnsi="Times New Roman" w:cs="Times New Roman"/>
                <w:sz w:val="24"/>
                <w:szCs w:val="24"/>
              </w:rPr>
              <w:t xml:space="preserve"> город</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A362C">
              <w:rPr>
                <w:rFonts w:ascii="Times New Roman" w:eastAsia="Calibri" w:hAnsi="Times New Roman" w:cs="Times New Roman"/>
                <w:sz w:val="24"/>
                <w:szCs w:val="24"/>
              </w:rPr>
              <w:t>Огородные фантазии</w:t>
            </w:r>
            <w:r w:rsidR="002F1D81">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«Если хочешь быть здоров!», ко Дню охраны труда, ко Дню пожарной безопасности, </w:t>
            </w:r>
            <w:r>
              <w:rPr>
                <w:rFonts w:ascii="Times New Roman" w:eastAsia="Calibri" w:hAnsi="Times New Roman" w:cs="Times New Roman"/>
                <w:sz w:val="24"/>
                <w:szCs w:val="24"/>
              </w:rPr>
              <w:t xml:space="preserve">«Природа – это сказка», </w:t>
            </w:r>
            <w:r w:rsidRPr="0028240C">
              <w:rPr>
                <w:rFonts w:ascii="Times New Roman" w:eastAsia="Calibri" w:hAnsi="Times New Roman" w:cs="Times New Roman"/>
                <w:sz w:val="24"/>
                <w:szCs w:val="24"/>
              </w:rPr>
              <w:t>«</w:t>
            </w:r>
            <w:r w:rsidR="008E0962">
              <w:rPr>
                <w:rFonts w:ascii="Times New Roman" w:eastAsia="Calibri" w:hAnsi="Times New Roman" w:cs="Times New Roman"/>
                <w:sz w:val="24"/>
                <w:szCs w:val="24"/>
              </w:rPr>
              <w:t xml:space="preserve">9 мая - </w:t>
            </w:r>
            <w:r w:rsidRPr="0028240C">
              <w:rPr>
                <w:rFonts w:ascii="Times New Roman" w:eastAsia="Calibri" w:hAnsi="Times New Roman" w:cs="Times New Roman"/>
                <w:sz w:val="24"/>
                <w:szCs w:val="24"/>
              </w:rPr>
              <w:t xml:space="preserve">День Победы!», «Дорога железная – руки золотые»,  </w:t>
            </w:r>
            <w:r w:rsidR="000B57D3">
              <w:rPr>
                <w:rFonts w:ascii="Times New Roman" w:eastAsia="Calibri" w:hAnsi="Times New Roman" w:cs="Times New Roman"/>
                <w:sz w:val="24"/>
                <w:szCs w:val="24"/>
              </w:rPr>
              <w:t xml:space="preserve">на асфальте ко Дню защиты детей, </w:t>
            </w:r>
            <w:r w:rsidR="00EB75B0">
              <w:rPr>
                <w:rFonts w:ascii="Times New Roman" w:eastAsia="Calibri" w:hAnsi="Times New Roman" w:cs="Times New Roman"/>
                <w:sz w:val="24"/>
                <w:szCs w:val="24"/>
              </w:rPr>
              <w:t>Дню Железнодорожника.</w:t>
            </w:r>
            <w:proofErr w:type="gramEnd"/>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Смотры – конкурсы</w:t>
            </w:r>
            <w:r w:rsidRPr="0028240C">
              <w:rPr>
                <w:rFonts w:ascii="Times New Roman" w:eastAsia="Calibri" w:hAnsi="Times New Roman" w:cs="Times New Roman"/>
                <w:sz w:val="24"/>
                <w:szCs w:val="24"/>
              </w:rPr>
              <w:t>: «Групповых комнат по подготовке к новому учебному году», на лучшее новогоднее оформление группы, «Уголков железнодорожника</w:t>
            </w:r>
            <w:r w:rsidR="00EB75B0">
              <w:rPr>
                <w:rFonts w:ascii="Times New Roman" w:eastAsia="Calibri" w:hAnsi="Times New Roman" w:cs="Times New Roman"/>
                <w:sz w:val="24"/>
                <w:szCs w:val="24"/>
              </w:rPr>
              <w:t xml:space="preserve"> к 180 – летию РЖД»</w:t>
            </w:r>
            <w:r w:rsidRPr="0028240C">
              <w:rPr>
                <w:rFonts w:ascii="Times New Roman" w:eastAsia="Calibri" w:hAnsi="Times New Roman" w:cs="Times New Roman"/>
                <w:sz w:val="24"/>
                <w:szCs w:val="24"/>
              </w:rPr>
              <w:t>», «Уголков по поликультурному во</w:t>
            </w:r>
            <w:r w:rsidR="007833AF">
              <w:rPr>
                <w:rFonts w:ascii="Times New Roman" w:eastAsia="Calibri" w:hAnsi="Times New Roman" w:cs="Times New Roman"/>
                <w:sz w:val="24"/>
                <w:szCs w:val="24"/>
              </w:rPr>
              <w:t>спитанию», «Лучший уголок ОБЖ»</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«Эколята – дошколята», «Азбука Природолюбия», </w:t>
            </w:r>
            <w:r w:rsidRPr="0028240C">
              <w:rPr>
                <w:rFonts w:ascii="Times New Roman" w:eastAsia="Calibri" w:hAnsi="Times New Roman" w:cs="Times New Roman"/>
                <w:sz w:val="24"/>
                <w:szCs w:val="24"/>
              </w:rPr>
              <w:t>«Тематическ</w:t>
            </w:r>
            <w:r w:rsidR="007833AF">
              <w:rPr>
                <w:rFonts w:ascii="Times New Roman" w:eastAsia="Calibri" w:hAnsi="Times New Roman" w:cs="Times New Roman"/>
                <w:sz w:val="24"/>
                <w:szCs w:val="24"/>
              </w:rPr>
              <w:t>их угол</w:t>
            </w:r>
            <w:r w:rsidRPr="0028240C">
              <w:rPr>
                <w:rFonts w:ascii="Times New Roman" w:eastAsia="Calibri" w:hAnsi="Times New Roman" w:cs="Times New Roman"/>
                <w:sz w:val="24"/>
                <w:szCs w:val="24"/>
              </w:rPr>
              <w:t>к</w:t>
            </w:r>
            <w:r w:rsidR="007833AF">
              <w:rPr>
                <w:rFonts w:ascii="Times New Roman" w:eastAsia="Calibri" w:hAnsi="Times New Roman" w:cs="Times New Roman"/>
                <w:sz w:val="24"/>
                <w:szCs w:val="24"/>
              </w:rPr>
              <w:t>ов</w:t>
            </w:r>
            <w:r w:rsidRPr="0028240C">
              <w:rPr>
                <w:rFonts w:ascii="Times New Roman" w:eastAsia="Calibri" w:hAnsi="Times New Roman" w:cs="Times New Roman"/>
                <w:sz w:val="24"/>
                <w:szCs w:val="24"/>
              </w:rPr>
              <w:t xml:space="preserve"> к</w:t>
            </w:r>
            <w:r>
              <w:rPr>
                <w:rFonts w:ascii="Times New Roman" w:eastAsia="Calibri" w:hAnsi="Times New Roman" w:cs="Times New Roman"/>
                <w:sz w:val="24"/>
                <w:szCs w:val="24"/>
              </w:rPr>
              <w:t>о</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Дню</w:t>
            </w:r>
            <w:r w:rsidRPr="0028240C">
              <w:rPr>
                <w:rFonts w:ascii="Times New Roman" w:eastAsia="Calibri" w:hAnsi="Times New Roman" w:cs="Times New Roman"/>
                <w:sz w:val="24"/>
                <w:szCs w:val="24"/>
              </w:rPr>
              <w:t xml:space="preserve"> Победы»</w:t>
            </w:r>
            <w:r w:rsidR="007833AF">
              <w:rPr>
                <w:rFonts w:ascii="Times New Roman" w:eastAsia="Calibri" w:hAnsi="Times New Roman" w:cs="Times New Roman"/>
                <w:sz w:val="24"/>
                <w:szCs w:val="24"/>
              </w:rPr>
              <w:t xml:space="preserve">, </w:t>
            </w:r>
            <w:r w:rsidR="007833AF" w:rsidRPr="007833AF">
              <w:rPr>
                <w:rFonts w:ascii="Times New Roman" w:eastAsia="Calibri" w:hAnsi="Times New Roman" w:cs="Times New Roman"/>
                <w:sz w:val="24"/>
                <w:szCs w:val="24"/>
              </w:rPr>
              <w:t>«Песочная анимация – лучшая картина из песка»</w:t>
            </w:r>
            <w:r w:rsidR="007833AF">
              <w:rPr>
                <w:rFonts w:ascii="Times New Roman" w:eastAsia="Calibri" w:hAnsi="Times New Roman" w:cs="Times New Roman"/>
                <w:sz w:val="24"/>
                <w:szCs w:val="24"/>
              </w:rPr>
              <w:t>,</w:t>
            </w:r>
            <w:r w:rsidRPr="0028240C">
              <w:rPr>
                <w:rFonts w:ascii="Times New Roman" w:eastAsia="Calibri" w:hAnsi="Times New Roman" w:cs="Times New Roman"/>
                <w:sz w:val="24"/>
                <w:szCs w:val="24"/>
              </w:rPr>
              <w:t xml:space="preserve"> на лучшее оформление участка с использованием снежных построек, подготовки предметно – развивающей среды к работе летом.</w:t>
            </w:r>
          </w:p>
          <w:p w:rsidR="00215A09" w:rsidRPr="0028240C" w:rsidRDefault="001C650E" w:rsidP="00FB71AC">
            <w:pPr>
              <w:jc w:val="both"/>
              <w:rPr>
                <w:rFonts w:ascii="Times New Roman" w:eastAsia="Calibri" w:hAnsi="Times New Roman" w:cs="Times New Roman"/>
                <w:sz w:val="24"/>
                <w:szCs w:val="24"/>
              </w:rPr>
            </w:pPr>
            <w:r>
              <w:rPr>
                <w:rFonts w:ascii="Times New Roman" w:eastAsia="Calibri" w:hAnsi="Times New Roman" w:cs="Times New Roman"/>
                <w:b/>
                <w:sz w:val="24"/>
                <w:szCs w:val="24"/>
              </w:rPr>
              <w:t>Семинары: «</w:t>
            </w:r>
            <w:r w:rsidRPr="001C650E">
              <w:rPr>
                <w:rFonts w:ascii="Times New Roman" w:eastAsia="Calibri" w:hAnsi="Times New Roman" w:cs="Times New Roman"/>
                <w:sz w:val="24"/>
                <w:szCs w:val="24"/>
              </w:rPr>
              <w:t>Готовность педагога к профессиональной деятельности в контексте ФГОС ДО. Профессиональный стандарт педагога</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w:t>
            </w:r>
            <w:r w:rsidR="00215A09" w:rsidRPr="0028240C">
              <w:rPr>
                <w:rFonts w:ascii="Times New Roman" w:eastAsia="Calibri" w:hAnsi="Times New Roman" w:cs="Times New Roman"/>
                <w:sz w:val="24"/>
                <w:szCs w:val="24"/>
              </w:rPr>
              <w:t>Аттестация педкадров»</w:t>
            </w:r>
            <w:r w:rsidR="00215A09">
              <w:rPr>
                <w:rFonts w:ascii="Times New Roman" w:eastAsia="Calibri" w:hAnsi="Times New Roman" w:cs="Times New Roman"/>
                <w:sz w:val="24"/>
                <w:szCs w:val="24"/>
              </w:rPr>
              <w:t>, «Профилактика синдрома профессионального выгорания», «Использование здоровьесберегающих технологий на логопедических занятиях», «Работа ДОУ в рамках Природоохранного социально – образовательного проекта «Эколята – дошколята».</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Конкурсы:</w:t>
            </w:r>
            <w:r w:rsidRPr="0028240C">
              <w:rPr>
                <w:rFonts w:ascii="Times New Roman" w:eastAsia="Calibri" w:hAnsi="Times New Roman" w:cs="Times New Roman"/>
                <w:sz w:val="24"/>
                <w:szCs w:val="24"/>
              </w:rPr>
              <w:t xml:space="preserve"> тематические учреждений ОАО «РЖД»</w:t>
            </w:r>
            <w:r>
              <w:rPr>
                <w:rFonts w:ascii="Times New Roman" w:eastAsia="Calibri" w:hAnsi="Times New Roman" w:cs="Times New Roman"/>
                <w:sz w:val="24"/>
                <w:szCs w:val="24"/>
              </w:rPr>
              <w:t>:</w:t>
            </w:r>
            <w:r w:rsidR="00E0182C">
              <w:rPr>
                <w:rFonts w:ascii="Times New Roman" w:eastAsia="Calibri" w:hAnsi="Times New Roman" w:cs="Times New Roman"/>
                <w:sz w:val="24"/>
                <w:szCs w:val="24"/>
              </w:rPr>
              <w:t xml:space="preserve"> </w:t>
            </w:r>
            <w:r w:rsidR="009A67FB" w:rsidRPr="009A67FB">
              <w:rPr>
                <w:rFonts w:ascii="Times New Roman" w:eastAsia="Calibri" w:hAnsi="Times New Roman" w:cs="Times New Roman"/>
                <w:sz w:val="24"/>
                <w:szCs w:val="24"/>
              </w:rPr>
              <w:t>«Лучший детский сад года ОАО «РЖД»</w:t>
            </w:r>
            <w:r w:rsidR="009A67FB">
              <w:rPr>
                <w:rFonts w:ascii="Times New Roman" w:eastAsia="Calibri" w:hAnsi="Times New Roman" w:cs="Times New Roman"/>
                <w:sz w:val="24"/>
                <w:szCs w:val="24"/>
              </w:rPr>
              <w:t>,</w:t>
            </w:r>
            <w:r w:rsidR="009A67FB" w:rsidRPr="009A67FB">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w:t>
            </w:r>
            <w:r>
              <w:rPr>
                <w:rFonts w:ascii="Times New Roman" w:eastAsia="Calibri" w:hAnsi="Times New Roman" w:cs="Times New Roman"/>
                <w:sz w:val="24"/>
                <w:szCs w:val="24"/>
              </w:rPr>
              <w:t xml:space="preserve"> «Лучший педагогический работник образовательного учреждения ОАО «РЖД»</w:t>
            </w:r>
            <w:r w:rsidRPr="0028240C">
              <w:rPr>
                <w:rFonts w:ascii="Times New Roman" w:eastAsia="Calibri" w:hAnsi="Times New Roman" w:cs="Times New Roman"/>
                <w:sz w:val="24"/>
                <w:szCs w:val="24"/>
              </w:rPr>
              <w:t xml:space="preserve">, </w:t>
            </w:r>
            <w:r w:rsidR="00E0182C">
              <w:rPr>
                <w:rFonts w:ascii="Times New Roman" w:eastAsia="Calibri" w:hAnsi="Times New Roman" w:cs="Times New Roman"/>
                <w:sz w:val="24"/>
                <w:szCs w:val="24"/>
              </w:rPr>
              <w:t xml:space="preserve">«Здоровье планеты? В моих руках!» - 2017, </w:t>
            </w:r>
            <w:r w:rsidR="006C2689">
              <w:rPr>
                <w:rFonts w:ascii="Times New Roman" w:eastAsia="Calibri" w:hAnsi="Times New Roman" w:cs="Times New Roman"/>
                <w:sz w:val="24"/>
                <w:szCs w:val="24"/>
              </w:rPr>
              <w:t xml:space="preserve">художественный конкурс, посвящённый 180 – летию российских железных дорог», Экологический конкурс </w:t>
            </w:r>
            <w:r w:rsidR="00893283">
              <w:rPr>
                <w:rFonts w:ascii="Times New Roman" w:eastAsia="Calibri" w:hAnsi="Times New Roman" w:cs="Times New Roman"/>
                <w:sz w:val="24"/>
                <w:szCs w:val="24"/>
              </w:rPr>
              <w:t xml:space="preserve">«Экология, Творчество. Дети»; </w:t>
            </w:r>
            <w:r w:rsidR="006C2689">
              <w:rPr>
                <w:rFonts w:ascii="Times New Roman" w:eastAsia="Calibri" w:hAnsi="Times New Roman" w:cs="Times New Roman"/>
                <w:sz w:val="24"/>
                <w:szCs w:val="24"/>
              </w:rPr>
              <w:t xml:space="preserve">международный конкурс социально значимых плакатов 2017 «Люблю тебя, мой Край Родной, «Мечте навстречу» ОАО «Издательский дом «Гудок», </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Символ года 2016 - обезьянка</w:t>
            </w:r>
            <w:r w:rsidRPr="0028240C">
              <w:rPr>
                <w:rFonts w:ascii="Times New Roman" w:eastAsia="Calibri" w:hAnsi="Times New Roman" w:cs="Times New Roman"/>
                <w:sz w:val="24"/>
                <w:szCs w:val="24"/>
              </w:rPr>
              <w:t>»,</w:t>
            </w:r>
            <w:r>
              <w:rPr>
                <w:rFonts w:ascii="Times New Roman" w:eastAsia="Calibri" w:hAnsi="Times New Roman" w:cs="Times New Roman"/>
                <w:sz w:val="24"/>
                <w:szCs w:val="24"/>
              </w:rPr>
              <w:t xml:space="preserve"> «Огород на окне»,</w:t>
            </w:r>
            <w:r w:rsidRPr="0028240C">
              <w:rPr>
                <w:rFonts w:ascii="Times New Roman" w:eastAsia="Calibri" w:hAnsi="Times New Roman" w:cs="Times New Roman"/>
                <w:sz w:val="24"/>
                <w:szCs w:val="24"/>
              </w:rPr>
              <w:t xml:space="preserve"> на лучшую постройку из песка «Вокзал</w:t>
            </w:r>
            <w:r w:rsidR="00940852">
              <w:rPr>
                <w:rFonts w:ascii="Times New Roman" w:eastAsia="Calibri" w:hAnsi="Times New Roman" w:cs="Times New Roman"/>
                <w:sz w:val="24"/>
                <w:szCs w:val="24"/>
              </w:rPr>
              <w:t xml:space="preserve"> моей </w:t>
            </w:r>
            <w:r w:rsidRPr="0028240C">
              <w:rPr>
                <w:rFonts w:ascii="Times New Roman" w:eastAsia="Calibri" w:hAnsi="Times New Roman" w:cs="Times New Roman"/>
                <w:sz w:val="24"/>
                <w:szCs w:val="24"/>
              </w:rPr>
              <w:t xml:space="preserve"> мечты», подарков для пап и мам.</w:t>
            </w:r>
          </w:p>
          <w:p w:rsidR="00AA0828" w:rsidRPr="003C1B98" w:rsidRDefault="00AA0828" w:rsidP="00FB71AC">
            <w:pPr>
              <w:jc w:val="both"/>
              <w:rPr>
                <w:rFonts w:ascii="Times New Roman" w:eastAsia="Calibri" w:hAnsi="Times New Roman" w:cs="Times New Roman"/>
                <w:b/>
                <w:sz w:val="24"/>
                <w:szCs w:val="24"/>
              </w:rPr>
            </w:pPr>
            <w:proofErr w:type="gramStart"/>
            <w:r w:rsidRPr="00AA0828">
              <w:rPr>
                <w:rFonts w:ascii="Times New Roman" w:eastAsia="Calibri" w:hAnsi="Times New Roman" w:cs="Times New Roman"/>
                <w:b/>
                <w:sz w:val="24"/>
                <w:szCs w:val="24"/>
              </w:rPr>
              <w:t>Экскурсии:</w:t>
            </w:r>
            <w:r w:rsidRPr="00AA0828">
              <w:t xml:space="preserve"> </w:t>
            </w:r>
            <w:r w:rsidR="003C1B98" w:rsidRPr="003C1B98">
              <w:rPr>
                <w:rFonts w:ascii="Times New Roman" w:hAnsi="Times New Roman" w:cs="Times New Roman"/>
                <w:sz w:val="24"/>
                <w:szCs w:val="24"/>
              </w:rPr>
              <w:t xml:space="preserve">к </w:t>
            </w:r>
            <w:r w:rsidRPr="003C1B98">
              <w:rPr>
                <w:rFonts w:ascii="Times New Roman" w:hAnsi="Times New Roman" w:cs="Times New Roman"/>
                <w:sz w:val="24"/>
                <w:szCs w:val="24"/>
              </w:rPr>
              <w:t xml:space="preserve">Кургану Бессмертия, </w:t>
            </w:r>
            <w:r w:rsidRPr="003C1B98">
              <w:rPr>
                <w:rFonts w:ascii="Times New Roman" w:eastAsia="Calibri" w:hAnsi="Times New Roman" w:cs="Times New Roman"/>
                <w:sz w:val="24"/>
                <w:szCs w:val="24"/>
              </w:rPr>
              <w:t>к храму  - церковь  святой Татьяны,</w:t>
            </w:r>
            <w:r w:rsidRPr="003C1B98">
              <w:rPr>
                <w:rFonts w:ascii="Times New Roman" w:hAnsi="Times New Roman" w:cs="Times New Roman"/>
                <w:sz w:val="24"/>
                <w:szCs w:val="24"/>
              </w:rPr>
              <w:t xml:space="preserve"> </w:t>
            </w:r>
            <w:r w:rsidRPr="003C1B98">
              <w:rPr>
                <w:rFonts w:ascii="Times New Roman" w:eastAsia="Calibri" w:hAnsi="Times New Roman" w:cs="Times New Roman"/>
                <w:sz w:val="24"/>
                <w:szCs w:val="24"/>
              </w:rPr>
              <w:t xml:space="preserve">в Лесопарк Реадовка, </w:t>
            </w:r>
            <w:r w:rsidRPr="003C1B98">
              <w:rPr>
                <w:rFonts w:ascii="Times New Roman" w:hAnsi="Times New Roman" w:cs="Times New Roman"/>
                <w:sz w:val="24"/>
                <w:szCs w:val="24"/>
              </w:rPr>
              <w:t xml:space="preserve"> в</w:t>
            </w:r>
            <w:r w:rsidRPr="00AA0828">
              <w:rPr>
                <w:rFonts w:ascii="Times New Roman" w:hAnsi="Times New Roman" w:cs="Times New Roman"/>
              </w:rPr>
              <w:t xml:space="preserve"> школу № 33 г. </w:t>
            </w:r>
            <w:r w:rsidRPr="003C1B98">
              <w:rPr>
                <w:rFonts w:ascii="Times New Roman" w:hAnsi="Times New Roman" w:cs="Times New Roman"/>
                <w:sz w:val="24"/>
                <w:szCs w:val="24"/>
              </w:rPr>
              <w:t>Смоленска</w:t>
            </w:r>
            <w:r w:rsidR="003C1B98" w:rsidRPr="003C1B98">
              <w:rPr>
                <w:rFonts w:ascii="Times New Roman" w:hAnsi="Times New Roman" w:cs="Times New Roman"/>
                <w:sz w:val="24"/>
                <w:szCs w:val="24"/>
              </w:rPr>
              <w:t>, на железнодорожный  вокзал Смоленска, в конный клуб Смоленской области</w:t>
            </w:r>
            <w:r w:rsidR="003C1B98">
              <w:rPr>
                <w:rFonts w:ascii="Times New Roman" w:hAnsi="Times New Roman" w:cs="Times New Roman"/>
                <w:sz w:val="24"/>
                <w:szCs w:val="24"/>
              </w:rPr>
              <w:t xml:space="preserve">, </w:t>
            </w:r>
            <w:r w:rsidR="003C1B98" w:rsidRPr="003C1B98">
              <w:rPr>
                <w:rFonts w:ascii="Times New Roman" w:hAnsi="Times New Roman" w:cs="Times New Roman"/>
                <w:sz w:val="24"/>
                <w:szCs w:val="24"/>
              </w:rPr>
              <w:t>в Смоленский музей природы и экологии</w:t>
            </w:r>
            <w:r w:rsidR="003C1B98">
              <w:rPr>
                <w:rFonts w:ascii="Times New Roman" w:hAnsi="Times New Roman" w:cs="Times New Roman"/>
                <w:sz w:val="24"/>
                <w:szCs w:val="24"/>
              </w:rPr>
              <w:t xml:space="preserve">, в </w:t>
            </w:r>
            <w:r w:rsidR="003C1B98" w:rsidRPr="003C1B98">
              <w:rPr>
                <w:rFonts w:ascii="Times New Roman" w:hAnsi="Times New Roman" w:cs="Times New Roman"/>
                <w:sz w:val="24"/>
                <w:szCs w:val="24"/>
              </w:rPr>
              <w:t>Концертный зал имени М.И. Глинки</w:t>
            </w:r>
            <w:r w:rsidR="003C1B98">
              <w:rPr>
                <w:rFonts w:ascii="Times New Roman" w:hAnsi="Times New Roman" w:cs="Times New Roman"/>
                <w:sz w:val="24"/>
                <w:szCs w:val="24"/>
              </w:rPr>
              <w:t>, в музей</w:t>
            </w:r>
            <w:r w:rsidR="003C1B98" w:rsidRPr="003C1B98">
              <w:rPr>
                <w:rFonts w:ascii="Times New Roman" w:hAnsi="Times New Roman" w:cs="Times New Roman"/>
                <w:sz w:val="24"/>
                <w:szCs w:val="24"/>
              </w:rPr>
              <w:t xml:space="preserve"> скульптуры С.Т. Коненкова</w:t>
            </w:r>
            <w:r w:rsidR="003C1B98">
              <w:rPr>
                <w:rFonts w:ascii="Times New Roman" w:hAnsi="Times New Roman" w:cs="Times New Roman"/>
                <w:sz w:val="24"/>
                <w:szCs w:val="24"/>
              </w:rPr>
              <w:t>, в</w:t>
            </w:r>
            <w:r w:rsidR="003C1B98" w:rsidRPr="003C1B98">
              <w:rPr>
                <w:rFonts w:ascii="Times New Roman" w:hAnsi="Times New Roman" w:cs="Times New Roman"/>
                <w:sz w:val="24"/>
                <w:szCs w:val="24"/>
              </w:rPr>
              <w:t xml:space="preserve"> </w:t>
            </w:r>
            <w:r w:rsidR="003C1B98">
              <w:rPr>
                <w:rFonts w:ascii="Times New Roman" w:hAnsi="Times New Roman" w:cs="Times New Roman"/>
                <w:sz w:val="24"/>
                <w:szCs w:val="24"/>
              </w:rPr>
              <w:t>художественную галерею,</w:t>
            </w:r>
            <w:r w:rsidR="008A1EB1" w:rsidRPr="008A1EB1">
              <w:t xml:space="preserve"> </w:t>
            </w:r>
            <w:r w:rsidR="008A1EB1">
              <w:rPr>
                <w:rFonts w:ascii="Times New Roman" w:hAnsi="Times New Roman" w:cs="Times New Roman"/>
                <w:sz w:val="24"/>
                <w:szCs w:val="24"/>
              </w:rPr>
              <w:t>п</w:t>
            </w:r>
            <w:r w:rsidR="008A1EB1" w:rsidRPr="008A1EB1">
              <w:rPr>
                <w:rFonts w:ascii="Times New Roman" w:hAnsi="Times New Roman" w:cs="Times New Roman"/>
                <w:sz w:val="24"/>
                <w:szCs w:val="24"/>
              </w:rPr>
              <w:t xml:space="preserve">осещение сотрудниками, родителями с  воспитанниками поезда-музея - передвижного выставочно-лекционного комплекса ОАО «РЖД». </w:t>
            </w:r>
            <w:proofErr w:type="gramEnd"/>
          </w:p>
          <w:p w:rsidR="006627C6" w:rsidRPr="006627C6" w:rsidRDefault="006C2689" w:rsidP="006627C6">
            <w:pPr>
              <w:jc w:val="both"/>
              <w:rPr>
                <w:rFonts w:ascii="Times New Roman" w:eastAsia="Calibri" w:hAnsi="Times New Roman" w:cs="Times New Roman"/>
                <w:sz w:val="24"/>
                <w:szCs w:val="24"/>
              </w:rPr>
            </w:pPr>
            <w:r w:rsidRPr="00893283">
              <w:rPr>
                <w:rFonts w:ascii="Times New Roman" w:eastAsia="Calibri" w:hAnsi="Times New Roman" w:cs="Times New Roman"/>
                <w:b/>
                <w:sz w:val="24"/>
                <w:szCs w:val="24"/>
              </w:rPr>
              <w:t xml:space="preserve">Олимпиады: </w:t>
            </w:r>
            <w:r w:rsidRPr="00893283">
              <w:rPr>
                <w:rFonts w:ascii="Times New Roman" w:eastAsia="Calibri" w:hAnsi="Times New Roman" w:cs="Times New Roman"/>
                <w:sz w:val="24"/>
                <w:szCs w:val="24"/>
              </w:rPr>
              <w:t>«ФГОС ПРОВЕРКА»</w:t>
            </w:r>
            <w:r w:rsidR="006627C6">
              <w:rPr>
                <w:rFonts w:ascii="Times New Roman" w:eastAsia="Calibri" w:hAnsi="Times New Roman" w:cs="Times New Roman"/>
                <w:sz w:val="24"/>
                <w:szCs w:val="24"/>
              </w:rPr>
              <w:t xml:space="preserve">, </w:t>
            </w:r>
            <w:r w:rsidR="006627C6" w:rsidRPr="006627C6">
              <w:rPr>
                <w:rFonts w:ascii="Times New Roman" w:eastAsia="Calibri" w:hAnsi="Times New Roman" w:cs="Times New Roman"/>
                <w:sz w:val="24"/>
                <w:szCs w:val="24"/>
              </w:rPr>
              <w:t xml:space="preserve">Участие в 15 - ой летней Спартакиаде железнодорожников </w:t>
            </w:r>
          </w:p>
          <w:p w:rsidR="006C2689" w:rsidRPr="00893283" w:rsidRDefault="006627C6" w:rsidP="006627C6">
            <w:pPr>
              <w:jc w:val="both"/>
              <w:rPr>
                <w:rFonts w:ascii="Times New Roman" w:eastAsia="Calibri" w:hAnsi="Times New Roman" w:cs="Times New Roman"/>
                <w:b/>
                <w:sz w:val="24"/>
                <w:szCs w:val="24"/>
              </w:rPr>
            </w:pPr>
            <w:r w:rsidRPr="006627C6">
              <w:rPr>
                <w:rFonts w:ascii="Times New Roman" w:eastAsia="Calibri" w:hAnsi="Times New Roman" w:cs="Times New Roman"/>
                <w:sz w:val="24"/>
                <w:szCs w:val="24"/>
              </w:rPr>
              <w:t>Смоленского региона Московской железной дороги</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Акция: </w:t>
            </w:r>
            <w:r w:rsidR="00AA0828" w:rsidRPr="00AA0828">
              <w:rPr>
                <w:rFonts w:ascii="Times New Roman" w:eastAsia="Calibri" w:hAnsi="Times New Roman" w:cs="Times New Roman"/>
                <w:sz w:val="24"/>
                <w:szCs w:val="24"/>
              </w:rPr>
              <w:t>«Открытка ветерану»</w:t>
            </w:r>
            <w:r w:rsid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«Бессмертный полк»,</w:t>
            </w:r>
            <w:r w:rsidR="00AA0828">
              <w:rPr>
                <w:rFonts w:ascii="Times New Roman" w:eastAsia="Calibri" w:hAnsi="Times New Roman" w:cs="Times New Roman"/>
                <w:sz w:val="24"/>
                <w:szCs w:val="24"/>
              </w:rPr>
              <w:t xml:space="preserve"> «Час земли»,</w:t>
            </w:r>
            <w:r>
              <w:rPr>
                <w:rFonts w:ascii="Times New Roman" w:eastAsia="Calibri" w:hAnsi="Times New Roman" w:cs="Times New Roman"/>
                <w:sz w:val="24"/>
                <w:szCs w:val="24"/>
              </w:rPr>
              <w:t xml:space="preserve"> «Берегите природу!», «Сдай батарейку – спаси планету!</w:t>
            </w:r>
            <w:r w:rsidRPr="00AA0828">
              <w:rPr>
                <w:rFonts w:ascii="Times New Roman" w:eastAsia="Calibri" w:hAnsi="Times New Roman" w:cs="Times New Roman"/>
                <w:sz w:val="24"/>
                <w:szCs w:val="24"/>
              </w:rPr>
              <w:t>»</w:t>
            </w:r>
            <w:r w:rsidR="00AA0828" w:rsidRPr="00AA0828">
              <w:rPr>
                <w:rFonts w:ascii="Times New Roman" w:hAnsi="Times New Roman" w:cs="Times New Roman"/>
                <w:sz w:val="24"/>
                <w:szCs w:val="24"/>
              </w:rPr>
              <w:t xml:space="preserve">, </w:t>
            </w:r>
            <w:r w:rsidR="00AA0828">
              <w:rPr>
                <w:rFonts w:ascii="Times New Roman" w:eastAsia="Calibri" w:hAnsi="Times New Roman" w:cs="Times New Roman"/>
                <w:sz w:val="24"/>
                <w:szCs w:val="24"/>
              </w:rPr>
              <w:t>Акция «</w:t>
            </w:r>
            <w:r w:rsidR="00AA0828" w:rsidRPr="00AA0828">
              <w:rPr>
                <w:rFonts w:ascii="Times New Roman" w:eastAsia="Calibri" w:hAnsi="Times New Roman" w:cs="Times New Roman"/>
                <w:sz w:val="24"/>
                <w:szCs w:val="24"/>
              </w:rPr>
              <w:t xml:space="preserve">Выступление на Новогоднем утреннике для детей сирот и детей, оставшихся без попечения родителей социально – реабилитационного центра </w:t>
            </w:r>
            <w:r w:rsidR="00AA0828">
              <w:rPr>
                <w:rFonts w:ascii="Times New Roman" w:eastAsia="Calibri" w:hAnsi="Times New Roman" w:cs="Times New Roman"/>
                <w:sz w:val="24"/>
                <w:szCs w:val="24"/>
              </w:rPr>
              <w:t>для несовершеннолетних «Феникс»,</w:t>
            </w:r>
            <w:r w:rsidR="00AA0828" w:rsidRPr="00AA0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A0828">
              <w:rPr>
                <w:rFonts w:ascii="Times New Roman" w:eastAsia="Calibri" w:hAnsi="Times New Roman" w:cs="Times New Roman"/>
                <w:sz w:val="24"/>
                <w:szCs w:val="24"/>
              </w:rPr>
              <w:t>«</w:t>
            </w:r>
            <w:r w:rsidR="004011AC">
              <w:rPr>
                <w:rFonts w:ascii="Times New Roman" w:eastAsia="Calibri" w:hAnsi="Times New Roman" w:cs="Times New Roman"/>
                <w:sz w:val="24"/>
                <w:szCs w:val="24"/>
              </w:rPr>
              <w:t>Неделя без мусора</w:t>
            </w:r>
            <w:r w:rsidR="00AA0828">
              <w:rPr>
                <w:rFonts w:ascii="Times New Roman" w:eastAsia="Calibri" w:hAnsi="Times New Roman" w:cs="Times New Roman"/>
                <w:sz w:val="24"/>
                <w:szCs w:val="24"/>
              </w:rPr>
              <w:t>»</w:t>
            </w:r>
            <w:r w:rsidR="00272E73">
              <w:rPr>
                <w:rFonts w:ascii="Times New Roman" w:eastAsia="Calibri" w:hAnsi="Times New Roman" w:cs="Times New Roman"/>
                <w:sz w:val="24"/>
                <w:szCs w:val="24"/>
              </w:rPr>
              <w:t xml:space="preserve">, </w:t>
            </w:r>
            <w:r w:rsidR="00272E73" w:rsidRPr="00272E73">
              <w:rPr>
                <w:rFonts w:ascii="Times New Roman" w:eastAsia="Calibri" w:hAnsi="Times New Roman" w:cs="Times New Roman"/>
                <w:sz w:val="24"/>
                <w:szCs w:val="24"/>
              </w:rPr>
              <w:t>«Цветущий детский сад»</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КВН: </w:t>
            </w:r>
            <w:r>
              <w:rPr>
                <w:rFonts w:ascii="Times New Roman" w:eastAsia="Calibri" w:hAnsi="Times New Roman" w:cs="Times New Roman"/>
                <w:sz w:val="24"/>
                <w:szCs w:val="24"/>
              </w:rPr>
              <w:t>Интеллектуальный КВН для детей старшего дошкольного возраста, «</w:t>
            </w:r>
            <w:r w:rsidR="00893283">
              <w:rPr>
                <w:rFonts w:ascii="Times New Roman" w:eastAsia="Calibri" w:hAnsi="Times New Roman" w:cs="Times New Roman"/>
                <w:sz w:val="24"/>
                <w:szCs w:val="24"/>
              </w:rPr>
              <w:t>Экологический КВН</w:t>
            </w:r>
            <w:r>
              <w:rPr>
                <w:rFonts w:ascii="Times New Roman" w:eastAsia="Calibri" w:hAnsi="Times New Roman" w:cs="Times New Roman"/>
                <w:sz w:val="24"/>
                <w:szCs w:val="24"/>
              </w:rPr>
              <w:t>».</w:t>
            </w:r>
          </w:p>
          <w:p w:rsidR="00215A09" w:rsidRDefault="00215A09" w:rsidP="00511C72">
            <w:pPr>
              <w:rPr>
                <w:rFonts w:ascii="Times New Roman" w:eastAsia="Calibri" w:hAnsi="Times New Roman" w:cs="Times New Roman"/>
                <w:sz w:val="24"/>
                <w:szCs w:val="24"/>
              </w:rPr>
            </w:pPr>
            <w:r w:rsidRPr="004E2457">
              <w:rPr>
                <w:rFonts w:ascii="Times New Roman" w:eastAsia="Calibri" w:hAnsi="Times New Roman" w:cs="Times New Roman"/>
                <w:b/>
                <w:sz w:val="24"/>
                <w:szCs w:val="24"/>
              </w:rPr>
              <w:t>Деловые игры:</w:t>
            </w:r>
            <w:r>
              <w:rPr>
                <w:rFonts w:ascii="Times New Roman" w:eastAsia="Calibri" w:hAnsi="Times New Roman" w:cs="Times New Roman"/>
                <w:sz w:val="24"/>
                <w:szCs w:val="24"/>
              </w:rPr>
              <w:t xml:space="preserve"> </w:t>
            </w:r>
            <w:r w:rsidR="00511C72" w:rsidRPr="00511C72">
              <w:rPr>
                <w:rFonts w:ascii="Times New Roman" w:eastAsia="Calibri" w:hAnsi="Times New Roman" w:cs="Times New Roman"/>
                <w:sz w:val="24"/>
                <w:szCs w:val="24"/>
              </w:rPr>
              <w:t>«Воспитываем будущих железнодорожников»</w:t>
            </w:r>
            <w:r w:rsidR="00511C72">
              <w:rPr>
                <w:rFonts w:ascii="Times New Roman" w:eastAsia="Calibri" w:hAnsi="Times New Roman" w:cs="Times New Roman"/>
                <w:sz w:val="24"/>
                <w:szCs w:val="24"/>
              </w:rPr>
              <w:t>,</w:t>
            </w:r>
            <w:r w:rsidR="00511C72" w:rsidRPr="00511C7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272E73" w:rsidRPr="00272E73">
              <w:rPr>
                <w:rFonts w:ascii="Times New Roman" w:eastAsia="Calibri" w:hAnsi="Times New Roman" w:cs="Times New Roman"/>
                <w:sz w:val="24"/>
                <w:szCs w:val="24"/>
              </w:rPr>
              <w:t>«Экологический калейдоскоп».</w:t>
            </w:r>
          </w:p>
          <w:p w:rsidR="00215A09" w:rsidRDefault="00215A09" w:rsidP="00FB71AC">
            <w:pPr>
              <w:jc w:val="both"/>
              <w:rPr>
                <w:rFonts w:ascii="Times New Roman" w:eastAsia="Calibri" w:hAnsi="Times New Roman" w:cs="Times New Roman"/>
                <w:sz w:val="24"/>
                <w:szCs w:val="24"/>
              </w:rPr>
            </w:pPr>
            <w:r w:rsidRPr="009C75E2">
              <w:rPr>
                <w:rFonts w:ascii="Times New Roman" w:eastAsia="Calibri" w:hAnsi="Times New Roman" w:cs="Times New Roman"/>
                <w:b/>
                <w:sz w:val="24"/>
                <w:szCs w:val="24"/>
              </w:rPr>
              <w:t>Месячник:</w:t>
            </w:r>
            <w:r>
              <w:rPr>
                <w:rFonts w:ascii="Times New Roman" w:eastAsia="Calibri" w:hAnsi="Times New Roman" w:cs="Times New Roman"/>
                <w:b/>
                <w:sz w:val="24"/>
                <w:szCs w:val="24"/>
              </w:rPr>
              <w:t xml:space="preserve"> </w:t>
            </w:r>
            <w:r w:rsidR="00944CB1" w:rsidRPr="00944CB1">
              <w:rPr>
                <w:rFonts w:ascii="Times New Roman" w:eastAsia="Calibri" w:hAnsi="Times New Roman" w:cs="Times New Roman"/>
                <w:sz w:val="24"/>
                <w:szCs w:val="24"/>
              </w:rPr>
              <w:t>Безопасная железная дорога</w:t>
            </w:r>
            <w:r w:rsidR="00944CB1">
              <w:rPr>
                <w:rFonts w:ascii="Times New Roman" w:eastAsia="Calibri" w:hAnsi="Times New Roman" w:cs="Times New Roman"/>
                <w:b/>
                <w:sz w:val="24"/>
                <w:szCs w:val="24"/>
              </w:rPr>
              <w:t xml:space="preserve"> </w:t>
            </w:r>
            <w:r w:rsidRPr="009C75E2">
              <w:rPr>
                <w:rFonts w:ascii="Times New Roman" w:eastAsia="Calibri" w:hAnsi="Times New Roman" w:cs="Times New Roman"/>
                <w:sz w:val="24"/>
                <w:szCs w:val="24"/>
              </w:rPr>
              <w:t>«Внимание дети!»</w:t>
            </w:r>
          </w:p>
          <w:p w:rsidR="00F84A0F" w:rsidRPr="009330AD" w:rsidRDefault="00F84A0F" w:rsidP="00F84A0F">
            <w:pPr>
              <w:jc w:val="both"/>
              <w:rPr>
                <w:rFonts w:ascii="Times New Roman" w:eastAsia="Calibri" w:hAnsi="Times New Roman" w:cs="Times New Roman"/>
                <w:sz w:val="24"/>
                <w:szCs w:val="24"/>
              </w:rPr>
            </w:pPr>
            <w:r w:rsidRPr="00F84A0F">
              <w:rPr>
                <w:rFonts w:ascii="Times New Roman" w:eastAsia="Calibri" w:hAnsi="Times New Roman" w:cs="Times New Roman"/>
                <w:b/>
                <w:sz w:val="24"/>
                <w:szCs w:val="24"/>
              </w:rPr>
              <w:t xml:space="preserve">Тематические лекции: </w:t>
            </w:r>
            <w:r>
              <w:rPr>
                <w:rFonts w:ascii="Times New Roman" w:eastAsia="Calibri" w:hAnsi="Times New Roman" w:cs="Times New Roman"/>
                <w:sz w:val="24"/>
                <w:szCs w:val="24"/>
              </w:rPr>
              <w:t>Мероприятие</w:t>
            </w:r>
            <w:r w:rsidRPr="00F84A0F">
              <w:rPr>
                <w:rFonts w:ascii="Times New Roman" w:eastAsia="Calibri" w:hAnsi="Times New Roman" w:cs="Times New Roman"/>
                <w:sz w:val="24"/>
                <w:szCs w:val="24"/>
              </w:rPr>
              <w:t xml:space="preserve"> в рамках месячника </w:t>
            </w:r>
            <w:r w:rsidR="009330AD">
              <w:rPr>
                <w:rFonts w:ascii="Times New Roman" w:eastAsia="Calibri" w:hAnsi="Times New Roman" w:cs="Times New Roman"/>
                <w:sz w:val="24"/>
                <w:szCs w:val="24"/>
              </w:rPr>
              <w:t xml:space="preserve">безопасности «Внимание – дети!» </w:t>
            </w:r>
            <w:r>
              <w:rPr>
                <w:rFonts w:ascii="Times New Roman" w:eastAsia="Calibri" w:hAnsi="Times New Roman" w:cs="Times New Roman"/>
                <w:sz w:val="24"/>
                <w:szCs w:val="24"/>
              </w:rPr>
              <w:t>т</w:t>
            </w:r>
            <w:r w:rsidRPr="00F84A0F">
              <w:rPr>
                <w:rFonts w:ascii="Times New Roman" w:eastAsia="Calibri" w:hAnsi="Times New Roman" w:cs="Times New Roman"/>
                <w:sz w:val="24"/>
                <w:szCs w:val="24"/>
              </w:rPr>
              <w:t>ематическая лекция в МБОУ «СОШ № 33»</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Праздники,</w:t>
            </w:r>
            <w:r w:rsidRPr="0028240C">
              <w:rPr>
                <w:rFonts w:ascii="Times New Roman" w:eastAsia="Calibri" w:hAnsi="Times New Roman" w:cs="Times New Roman"/>
                <w:sz w:val="24"/>
                <w:szCs w:val="24"/>
              </w:rPr>
              <w:t xml:space="preserve"> развлечения</w:t>
            </w:r>
            <w:r w:rsidR="000B3E6E">
              <w:rPr>
                <w:rFonts w:ascii="Times New Roman" w:eastAsia="Calibri" w:hAnsi="Times New Roman" w:cs="Times New Roman"/>
                <w:sz w:val="24"/>
                <w:szCs w:val="24"/>
              </w:rPr>
              <w:t>, досуги с детьми: «День знаний», «25 сентября – День города», «Листопад», «</w:t>
            </w:r>
            <w:r w:rsidR="002111AE">
              <w:rPr>
                <w:rFonts w:ascii="Times New Roman" w:eastAsia="Calibri" w:hAnsi="Times New Roman" w:cs="Times New Roman"/>
                <w:sz w:val="24"/>
                <w:szCs w:val="24"/>
              </w:rPr>
              <w:t>Осенние поси</w:t>
            </w:r>
            <w:r w:rsidR="000B3E6E">
              <w:rPr>
                <w:rFonts w:ascii="Times New Roman" w:eastAsia="Calibri" w:hAnsi="Times New Roman" w:cs="Times New Roman"/>
                <w:sz w:val="24"/>
                <w:szCs w:val="24"/>
              </w:rPr>
              <w:t>делки»</w:t>
            </w:r>
            <w:r w:rsidR="002111AE">
              <w:rPr>
                <w:rFonts w:ascii="Times New Roman" w:eastAsia="Calibri" w:hAnsi="Times New Roman" w:cs="Times New Roman"/>
                <w:sz w:val="24"/>
                <w:szCs w:val="24"/>
              </w:rPr>
              <w:t>, «Спасибо Вам, родные за то, что Вы на свете есть!», «Новогоднее приключение», «Рождественские встречи», «Будем в армии служить и Россией дорожить!», «Масленичные гуляния», «Лучше мамы нет на свете», «День птиц», «Весенняя ярмарка», «Нам живётся лучше всех, потому что с нами смех!», «В гостях у Светофорика», «Светлый праздник Пасхи», «День Великой победы», «Выпускной бал», « День защиты детей», День России», «Здравствуй, лето!», «Весёлый поезд».  Х</w:t>
            </w:r>
            <w:r w:rsidRPr="0028240C">
              <w:rPr>
                <w:rFonts w:ascii="Times New Roman" w:eastAsia="Calibri" w:hAnsi="Times New Roman" w:cs="Times New Roman"/>
                <w:sz w:val="24"/>
                <w:szCs w:val="24"/>
              </w:rPr>
              <w:t>отелось бы о</w:t>
            </w:r>
            <w:r>
              <w:rPr>
                <w:rFonts w:ascii="Times New Roman" w:eastAsia="Calibri" w:hAnsi="Times New Roman" w:cs="Times New Roman"/>
                <w:sz w:val="24"/>
                <w:szCs w:val="24"/>
              </w:rPr>
              <w:t xml:space="preserve">тметить, что музыкальная среда </w:t>
            </w:r>
            <w:r w:rsidRPr="0028240C">
              <w:rPr>
                <w:rFonts w:ascii="Times New Roman" w:eastAsia="Calibri" w:hAnsi="Times New Roman" w:cs="Times New Roman"/>
                <w:sz w:val="24"/>
                <w:szCs w:val="24"/>
              </w:rPr>
              <w:t xml:space="preserve">ДОУ способствует эстетическому развитию и эмоциональному благополучию детей. </w:t>
            </w:r>
          </w:p>
          <w:p w:rsidR="00215A09" w:rsidRPr="00940AB1" w:rsidRDefault="00215A09" w:rsidP="00FB71AC">
            <w:pPr>
              <w:jc w:val="both"/>
              <w:rPr>
                <w:rFonts w:ascii="Times New Roman" w:eastAsia="Calibri" w:hAnsi="Times New Roman" w:cs="Times New Roman"/>
                <w:color w:val="FF0000"/>
                <w:sz w:val="24"/>
                <w:szCs w:val="24"/>
              </w:rPr>
            </w:pPr>
            <w:r w:rsidRPr="0028240C">
              <w:rPr>
                <w:rFonts w:ascii="Times New Roman" w:eastAsia="Calibri" w:hAnsi="Times New Roman" w:cs="Times New Roman"/>
                <w:b/>
                <w:sz w:val="24"/>
                <w:szCs w:val="24"/>
              </w:rPr>
              <w:t>Проектная деятельность</w:t>
            </w:r>
            <w:r w:rsidRPr="0028240C">
              <w:rPr>
                <w:rFonts w:ascii="Times New Roman" w:eastAsia="Calibri" w:hAnsi="Times New Roman" w:cs="Times New Roman"/>
                <w:sz w:val="24"/>
                <w:szCs w:val="24"/>
              </w:rPr>
              <w:t xml:space="preserve">: </w:t>
            </w:r>
            <w:r w:rsidRPr="00AA0828">
              <w:rPr>
                <w:rFonts w:ascii="Times New Roman" w:eastAsia="Calibri" w:hAnsi="Times New Roman" w:cs="Times New Roman"/>
                <w:sz w:val="24"/>
                <w:szCs w:val="24"/>
              </w:rPr>
              <w:t>метод проектов использовался в совместной деятельности педагогов с детьми</w:t>
            </w:r>
            <w:r w:rsidR="00940AB1" w:rsidRPr="00AA0828">
              <w:rPr>
                <w:rFonts w:ascii="Times New Roman" w:eastAsia="Calibri" w:hAnsi="Times New Roman" w:cs="Times New Roman"/>
                <w:sz w:val="24"/>
                <w:szCs w:val="24"/>
              </w:rPr>
              <w:t xml:space="preserve"> и родителями</w:t>
            </w:r>
            <w:r w:rsidRPr="00AA0828">
              <w:rPr>
                <w:rFonts w:ascii="Times New Roman" w:eastAsia="Calibri" w:hAnsi="Times New Roman" w:cs="Times New Roman"/>
                <w:sz w:val="24"/>
                <w:szCs w:val="24"/>
              </w:rPr>
              <w:t>:</w:t>
            </w:r>
            <w:r w:rsidR="00940AB1" w:rsidRPr="00AA0828">
              <w:rPr>
                <w:rFonts w:ascii="Times New Roman" w:eastAsia="Calibri" w:hAnsi="Times New Roman" w:cs="Times New Roman"/>
                <w:sz w:val="24"/>
                <w:szCs w:val="24"/>
              </w:rPr>
              <w:t xml:space="preserve"> «Выходной с родителями», «Встреча без галстуков»</w:t>
            </w:r>
            <w:r w:rsidRPr="00AA0828">
              <w:rPr>
                <w:rFonts w:ascii="Times New Roman" w:eastAsia="Calibri" w:hAnsi="Times New Roman" w:cs="Times New Roman"/>
                <w:sz w:val="24"/>
                <w:szCs w:val="24"/>
              </w:rPr>
              <w:t xml:space="preserve"> «Эколята – дошколята», </w:t>
            </w:r>
            <w:r w:rsidR="00ED2C95">
              <w:rPr>
                <w:rFonts w:ascii="Times New Roman" w:eastAsia="Calibri" w:hAnsi="Times New Roman" w:cs="Times New Roman"/>
                <w:sz w:val="24"/>
                <w:szCs w:val="24"/>
              </w:rPr>
              <w:t xml:space="preserve">«Огород на окне», </w:t>
            </w:r>
            <w:r w:rsidRPr="00AA0828">
              <w:rPr>
                <w:rFonts w:ascii="Times New Roman" w:eastAsia="Calibri" w:hAnsi="Times New Roman" w:cs="Times New Roman"/>
                <w:sz w:val="24"/>
                <w:szCs w:val="24"/>
              </w:rPr>
              <w:t>«Фестиваль скворечников», «День матери», «День Победы в моей семье»</w:t>
            </w:r>
            <w:r w:rsidR="00940AB1" w:rsidRPr="00AA0828">
              <w:rPr>
                <w:rFonts w:ascii="Times New Roman" w:eastAsia="Calibri" w:hAnsi="Times New Roman" w:cs="Times New Roman"/>
                <w:sz w:val="24"/>
                <w:szCs w:val="24"/>
              </w:rPr>
              <w:t xml:space="preserve">, «Неделя осторожного пешехода», </w:t>
            </w:r>
            <w:r w:rsidR="00944CB1">
              <w:rPr>
                <w:rFonts w:ascii="Times New Roman" w:eastAsia="Calibri" w:hAnsi="Times New Roman" w:cs="Times New Roman"/>
                <w:sz w:val="24"/>
                <w:szCs w:val="24"/>
              </w:rPr>
              <w:t xml:space="preserve">«Путешествие по городам России», </w:t>
            </w:r>
            <w:r w:rsidR="00940AB1" w:rsidRPr="00AA0828">
              <w:rPr>
                <w:rFonts w:ascii="Times New Roman" w:eastAsia="Calibri" w:hAnsi="Times New Roman" w:cs="Times New Roman"/>
                <w:sz w:val="24"/>
                <w:szCs w:val="24"/>
              </w:rPr>
              <w:t>«С юбилеем РЖД!».</w:t>
            </w:r>
          </w:p>
          <w:p w:rsidR="00215A09" w:rsidRDefault="00215A09"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sz w:val="24"/>
                <w:szCs w:val="24"/>
                <w:lang w:eastAsia="ru-RU"/>
              </w:rPr>
              <w:t>День открытых дверей.</w:t>
            </w:r>
            <w:r w:rsidRPr="0028240C">
              <w:rPr>
                <w:rFonts w:ascii="Times New Roman" w:eastAsia="Times New Roman" w:hAnsi="Times New Roman" w:cs="Times New Roman"/>
                <w:sz w:val="24"/>
                <w:szCs w:val="24"/>
                <w:lang w:eastAsia="ru-RU"/>
              </w:rPr>
              <w:t xml:space="preserve"> «Мы вам очень рады</w:t>
            </w:r>
            <w:r w:rsidR="00893283">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w:t>
            </w:r>
          </w:p>
          <w:p w:rsidR="00E95B0E" w:rsidRPr="00E95B0E" w:rsidRDefault="00E95B0E" w:rsidP="00FB71AC">
            <w:pPr>
              <w:jc w:val="both"/>
              <w:rPr>
                <w:rFonts w:ascii="Times New Roman" w:eastAsia="Times New Roman" w:hAnsi="Times New Roman" w:cs="Times New Roman"/>
                <w:sz w:val="24"/>
                <w:szCs w:val="24"/>
                <w:lang w:eastAsia="ru-RU"/>
              </w:rPr>
            </w:pPr>
            <w:r w:rsidRPr="00E95B0E">
              <w:rPr>
                <w:rFonts w:ascii="Times New Roman" w:eastAsia="Times New Roman" w:hAnsi="Times New Roman" w:cs="Times New Roman"/>
                <w:b/>
                <w:sz w:val="24"/>
                <w:szCs w:val="24"/>
                <w:lang w:eastAsia="ru-RU"/>
              </w:rPr>
              <w:t>Тематические дни:</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здоровья,</w:t>
            </w:r>
            <w:r>
              <w:rPr>
                <w:rFonts w:ascii="Times New Roman" w:eastAsia="Times New Roman" w:hAnsi="Times New Roman" w:cs="Times New Roman"/>
                <w:b/>
                <w:sz w:val="24"/>
                <w:szCs w:val="24"/>
                <w:lang w:eastAsia="ru-RU"/>
              </w:rPr>
              <w:t xml:space="preserve"> </w:t>
            </w:r>
            <w:r w:rsidRPr="00E95B0E">
              <w:rPr>
                <w:rFonts w:ascii="Times New Roman" w:eastAsia="Times New Roman" w:hAnsi="Times New Roman" w:cs="Times New Roman"/>
                <w:sz w:val="24"/>
                <w:szCs w:val="24"/>
                <w:lang w:eastAsia="ru-RU"/>
              </w:rPr>
              <w:t>День знаний, День пожилого человека</w:t>
            </w:r>
            <w:r>
              <w:rPr>
                <w:rFonts w:ascii="Times New Roman" w:eastAsia="Times New Roman" w:hAnsi="Times New Roman" w:cs="Times New Roman"/>
                <w:sz w:val="24"/>
                <w:szCs w:val="24"/>
                <w:lang w:eastAsia="ru-RU"/>
              </w:rPr>
              <w:t xml:space="preserve">, День классической музыки, День матери, День книги, день театра, День птиц, День смеха, </w:t>
            </w:r>
            <w:r w:rsidR="00A04730">
              <w:rPr>
                <w:rFonts w:ascii="Times New Roman" w:eastAsia="Times New Roman" w:hAnsi="Times New Roman" w:cs="Times New Roman"/>
                <w:sz w:val="24"/>
                <w:szCs w:val="24"/>
                <w:lang w:eastAsia="ru-RU"/>
              </w:rPr>
              <w:t xml:space="preserve">День государственного флага РФ, </w:t>
            </w:r>
            <w:r>
              <w:rPr>
                <w:rFonts w:ascii="Times New Roman" w:eastAsia="Times New Roman" w:hAnsi="Times New Roman" w:cs="Times New Roman"/>
                <w:sz w:val="24"/>
                <w:szCs w:val="24"/>
                <w:lang w:eastAsia="ru-RU"/>
              </w:rPr>
              <w:t>День семьи, День железнодорожника.</w:t>
            </w:r>
          </w:p>
          <w:p w:rsidR="00215A09" w:rsidRPr="0028240C" w:rsidRDefault="00215A09" w:rsidP="00FB71AC">
            <w:pPr>
              <w:jc w:val="both"/>
              <w:rPr>
                <w:rFonts w:ascii="Times New Roman" w:eastAsia="Times New Roman" w:hAnsi="Times New Roman" w:cs="Times New Roman"/>
                <w:b/>
                <w:sz w:val="24"/>
                <w:szCs w:val="24"/>
                <w:lang w:eastAsia="ru-RU"/>
              </w:rPr>
            </w:pPr>
            <w:r w:rsidRPr="0028240C">
              <w:rPr>
                <w:rFonts w:ascii="Times New Roman" w:eastAsia="Times New Roman" w:hAnsi="Times New Roman" w:cs="Times New Roman"/>
                <w:b/>
                <w:sz w:val="24"/>
                <w:szCs w:val="24"/>
                <w:lang w:eastAsia="ru-RU"/>
              </w:rPr>
              <w:t xml:space="preserve">Тематические недели: </w:t>
            </w:r>
            <w:r>
              <w:rPr>
                <w:rFonts w:ascii="Times New Roman" w:eastAsia="Times New Roman" w:hAnsi="Times New Roman" w:cs="Times New Roman"/>
                <w:sz w:val="24"/>
                <w:szCs w:val="24"/>
                <w:lang w:eastAsia="ru-RU"/>
              </w:rPr>
              <w:t xml:space="preserve">«Неделя здоровья», </w:t>
            </w:r>
            <w:r w:rsidRPr="0028240C">
              <w:rPr>
                <w:rFonts w:ascii="Times New Roman" w:eastAsia="Times New Roman" w:hAnsi="Times New Roman" w:cs="Times New Roman"/>
                <w:sz w:val="24"/>
                <w:szCs w:val="24"/>
                <w:lang w:eastAsia="ru-RU"/>
              </w:rPr>
              <w:t>«</w:t>
            </w:r>
            <w:r w:rsidR="00E95B0E">
              <w:rPr>
                <w:rFonts w:ascii="Times New Roman" w:eastAsia="Times New Roman" w:hAnsi="Times New Roman" w:cs="Times New Roman"/>
                <w:sz w:val="24"/>
                <w:szCs w:val="24"/>
                <w:lang w:eastAsia="ru-RU"/>
              </w:rPr>
              <w:t>Неделя русской культуры</w:t>
            </w:r>
            <w:r w:rsidRPr="0028240C">
              <w:rPr>
                <w:rFonts w:ascii="Times New Roman" w:eastAsia="Times New Roman" w:hAnsi="Times New Roman" w:cs="Times New Roman"/>
                <w:sz w:val="24"/>
                <w:szCs w:val="24"/>
                <w:lang w:eastAsia="ru-RU"/>
              </w:rPr>
              <w:t>», «Неделя каникул»,</w:t>
            </w:r>
            <w:r w:rsidR="00893283">
              <w:rPr>
                <w:rFonts w:ascii="Times New Roman" w:eastAsia="Times New Roman" w:hAnsi="Times New Roman" w:cs="Times New Roman"/>
                <w:sz w:val="24"/>
                <w:szCs w:val="24"/>
                <w:lang w:eastAsia="ru-RU"/>
              </w:rPr>
              <w:t xml:space="preserve"> «Неделя экологии», «Железнодорожная неделя», «Неделя безопасности»</w:t>
            </w:r>
            <w:r w:rsidR="00E95B0E">
              <w:rPr>
                <w:rFonts w:ascii="Times New Roman" w:eastAsia="Times New Roman" w:hAnsi="Times New Roman" w:cs="Times New Roman"/>
                <w:sz w:val="24"/>
                <w:szCs w:val="24"/>
                <w:lang w:eastAsia="ru-RU"/>
              </w:rPr>
              <w:t>, «неделя встречи с прекрасным», «Неделя этикета», «Неделя творческих отчётов», «Неделя осторожного пассажира».</w:t>
            </w:r>
            <w:r w:rsidRPr="0028240C">
              <w:rPr>
                <w:rFonts w:ascii="Times New Roman" w:eastAsia="Times New Roman" w:hAnsi="Times New Roman" w:cs="Times New Roman"/>
                <w:sz w:val="24"/>
                <w:szCs w:val="24"/>
                <w:lang w:eastAsia="ru-RU"/>
              </w:rPr>
              <w:t xml:space="preserve"> </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 xml:space="preserve">Открытые просмотры организованной образовательной деятельности </w:t>
            </w:r>
            <w:r w:rsidRPr="0028240C">
              <w:rPr>
                <w:rFonts w:ascii="Times New Roman" w:eastAsia="Calibri" w:hAnsi="Times New Roman" w:cs="Times New Roman"/>
                <w:sz w:val="24"/>
                <w:szCs w:val="24"/>
              </w:rPr>
              <w:t>по организации прогулок, аттестац</w:t>
            </w:r>
            <w:r>
              <w:rPr>
                <w:rFonts w:ascii="Times New Roman" w:eastAsia="Calibri" w:hAnsi="Times New Roman" w:cs="Times New Roman"/>
                <w:sz w:val="24"/>
                <w:szCs w:val="24"/>
              </w:rPr>
              <w:t>ии педагогов, развлечений</w:t>
            </w:r>
            <w:r w:rsidRPr="0028240C">
              <w:rPr>
                <w:rFonts w:ascii="Times New Roman" w:eastAsia="Calibri" w:hAnsi="Times New Roman" w:cs="Times New Roman"/>
                <w:sz w:val="24"/>
                <w:szCs w:val="24"/>
              </w:rPr>
              <w:t>; мероприятий, посв</w:t>
            </w:r>
            <w:r>
              <w:rPr>
                <w:rFonts w:ascii="Times New Roman" w:eastAsia="Calibri" w:hAnsi="Times New Roman" w:cs="Times New Roman"/>
                <w:sz w:val="24"/>
                <w:szCs w:val="24"/>
              </w:rPr>
              <w:t>ящённых тематическим датам</w:t>
            </w:r>
            <w:r w:rsidRPr="0028240C">
              <w:rPr>
                <w:rFonts w:ascii="Times New Roman" w:eastAsia="Calibri" w:hAnsi="Times New Roman" w:cs="Times New Roman"/>
                <w:sz w:val="24"/>
                <w:szCs w:val="24"/>
              </w:rPr>
              <w:t>, итоговые просмотр</w:t>
            </w:r>
            <w:r>
              <w:rPr>
                <w:rFonts w:ascii="Times New Roman" w:eastAsia="Calibri" w:hAnsi="Times New Roman" w:cs="Times New Roman"/>
                <w:sz w:val="24"/>
                <w:szCs w:val="24"/>
              </w:rPr>
              <w:t>ы специалистов, работы кружков</w:t>
            </w:r>
            <w:r w:rsidRPr="0028240C">
              <w:rPr>
                <w:rFonts w:ascii="Times New Roman" w:eastAsia="Calibri" w:hAnsi="Times New Roman" w:cs="Times New Roman"/>
                <w:sz w:val="24"/>
                <w:szCs w:val="24"/>
              </w:rPr>
              <w:t>, конкурсные мероприятия.</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Коллективные просмотры деятельности с детьми</w:t>
            </w:r>
            <w:r w:rsidRPr="0028240C">
              <w:rPr>
                <w:rFonts w:ascii="Times New Roman" w:eastAsia="Calibri" w:hAnsi="Times New Roman" w:cs="Times New Roman"/>
                <w:sz w:val="24"/>
                <w:szCs w:val="24"/>
              </w:rPr>
              <w:t>.</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 xml:space="preserve">Воспитатели: Гаврючкова И.Н., Климёнова Л.Э., Долгалёва И.В., Карась В.М., Горбачёва Л.А., Коновницына Н.А., Никифоренко Е.В., Ращенкова Н.В., </w:t>
            </w:r>
            <w:r w:rsidR="00E95B0E">
              <w:rPr>
                <w:rFonts w:ascii="Times New Roman" w:eastAsia="Calibri" w:hAnsi="Times New Roman" w:cs="Times New Roman"/>
                <w:sz w:val="24"/>
                <w:szCs w:val="24"/>
              </w:rPr>
              <w:t>Лапицкая Т.Г.</w:t>
            </w:r>
            <w:r w:rsidRPr="0028240C">
              <w:rPr>
                <w:rFonts w:ascii="Times New Roman" w:eastAsia="Calibri" w:hAnsi="Times New Roman" w:cs="Times New Roman"/>
                <w:sz w:val="24"/>
                <w:szCs w:val="24"/>
              </w:rPr>
              <w:t>, Салынина О.В.</w:t>
            </w:r>
          </w:p>
          <w:p w:rsidR="00215A09" w:rsidRPr="0028240C"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педагог – психолог Климкина А.А.</w:t>
            </w:r>
            <w:r w:rsidR="005B2081">
              <w:t xml:space="preserve"> (</w:t>
            </w:r>
            <w:r w:rsidR="005B2081" w:rsidRPr="005B2081">
              <w:rPr>
                <w:rFonts w:ascii="Times New Roman" w:eastAsia="Calibri" w:hAnsi="Times New Roman" w:cs="Times New Roman"/>
                <w:sz w:val="24"/>
                <w:szCs w:val="24"/>
              </w:rPr>
              <w:t>ве</w:t>
            </w:r>
            <w:r w:rsidR="005B2081">
              <w:rPr>
                <w:rFonts w:ascii="Times New Roman" w:eastAsia="Calibri" w:hAnsi="Times New Roman" w:cs="Times New Roman"/>
                <w:sz w:val="24"/>
                <w:szCs w:val="24"/>
              </w:rPr>
              <w:t>ла практику у студентов СмолГУ)</w:t>
            </w:r>
            <w:r w:rsidRPr="0028240C">
              <w:rPr>
                <w:rFonts w:ascii="Times New Roman" w:eastAsia="Calibri" w:hAnsi="Times New Roman" w:cs="Times New Roman"/>
                <w:sz w:val="24"/>
                <w:szCs w:val="24"/>
              </w:rPr>
              <w:t xml:space="preserve">, музыкальный руководитель </w:t>
            </w:r>
            <w:r>
              <w:rPr>
                <w:rFonts w:ascii="Times New Roman" w:eastAsia="Calibri" w:hAnsi="Times New Roman" w:cs="Times New Roman"/>
                <w:sz w:val="24"/>
                <w:szCs w:val="24"/>
              </w:rPr>
              <w:t xml:space="preserve">Афонченкова Е.Н., Никитенкова Н.П., </w:t>
            </w:r>
            <w:r w:rsidRPr="0028240C">
              <w:rPr>
                <w:rFonts w:ascii="Times New Roman" w:eastAsia="Calibri" w:hAnsi="Times New Roman" w:cs="Times New Roman"/>
                <w:sz w:val="24"/>
                <w:szCs w:val="24"/>
              </w:rPr>
              <w:t xml:space="preserve"> инструктор по физической культуре Павлова К.С.</w:t>
            </w:r>
          </w:p>
          <w:p w:rsidR="00215A09" w:rsidRDefault="00215A09" w:rsidP="00FB71AC">
            <w:pPr>
              <w:jc w:val="both"/>
              <w:rPr>
                <w:rFonts w:ascii="Times New Roman" w:eastAsia="Calibri" w:hAnsi="Times New Roman" w:cs="Times New Roman"/>
                <w:sz w:val="24"/>
                <w:szCs w:val="24"/>
              </w:rPr>
            </w:pPr>
            <w:r w:rsidRPr="0028240C">
              <w:rPr>
                <w:rFonts w:ascii="Times New Roman" w:eastAsia="Calibri" w:hAnsi="Times New Roman" w:cs="Times New Roman"/>
                <w:sz w:val="24"/>
                <w:szCs w:val="24"/>
              </w:rPr>
              <w:t>учитель - логопед Паневина И.А.(вела практику у студентов СмолГУ).</w:t>
            </w:r>
          </w:p>
          <w:p w:rsidR="003C1B98" w:rsidRDefault="003C1B98" w:rsidP="00FB71AC">
            <w:pPr>
              <w:jc w:val="both"/>
              <w:rPr>
                <w:rFonts w:ascii="Times New Roman" w:eastAsia="Calibri" w:hAnsi="Times New Roman" w:cs="Times New Roman"/>
                <w:sz w:val="24"/>
                <w:szCs w:val="24"/>
              </w:rPr>
            </w:pPr>
            <w:r w:rsidRPr="003C1B98">
              <w:rPr>
                <w:rFonts w:ascii="Times New Roman" w:eastAsia="Calibri" w:hAnsi="Times New Roman" w:cs="Times New Roman"/>
                <w:b/>
                <w:sz w:val="24"/>
                <w:szCs w:val="24"/>
              </w:rPr>
              <w:t>Встречи с интересными людьми:</w:t>
            </w:r>
            <w:r>
              <w:rPr>
                <w:rFonts w:ascii="Times New Roman" w:eastAsia="Calibri" w:hAnsi="Times New Roman" w:cs="Times New Roman"/>
                <w:sz w:val="24"/>
                <w:szCs w:val="24"/>
              </w:rPr>
              <w:t xml:space="preserve"> </w:t>
            </w:r>
            <w:r w:rsidRPr="003C1B98">
              <w:rPr>
                <w:rFonts w:ascii="Times New Roman" w:eastAsia="Calibri" w:hAnsi="Times New Roman" w:cs="Times New Roman"/>
                <w:sz w:val="24"/>
                <w:szCs w:val="24"/>
              </w:rPr>
              <w:t>Встреча со Смоленской писательницей Н.Б. Поздиновой</w:t>
            </w:r>
            <w:r>
              <w:rPr>
                <w:rFonts w:ascii="Times New Roman" w:eastAsia="Calibri" w:hAnsi="Times New Roman" w:cs="Times New Roman"/>
                <w:sz w:val="24"/>
                <w:szCs w:val="24"/>
              </w:rPr>
              <w:t xml:space="preserve">, действующими военными, </w:t>
            </w:r>
            <w:r w:rsidR="002A652F">
              <w:rPr>
                <w:rFonts w:ascii="Times New Roman" w:eastAsia="Calibri" w:hAnsi="Times New Roman" w:cs="Times New Roman"/>
                <w:sz w:val="24"/>
                <w:szCs w:val="24"/>
              </w:rPr>
              <w:t xml:space="preserve">ветеранами, </w:t>
            </w:r>
            <w:r>
              <w:rPr>
                <w:rFonts w:ascii="Times New Roman" w:eastAsia="Calibri" w:hAnsi="Times New Roman" w:cs="Times New Roman"/>
                <w:sz w:val="24"/>
                <w:szCs w:val="24"/>
              </w:rPr>
              <w:t>родителями железнодорожниками.</w:t>
            </w:r>
          </w:p>
          <w:p w:rsidR="00511C72" w:rsidRPr="00511C72" w:rsidRDefault="00511C72" w:rsidP="00511C72">
            <w:pPr>
              <w:jc w:val="both"/>
              <w:rPr>
                <w:rFonts w:ascii="Times New Roman" w:eastAsia="Calibri" w:hAnsi="Times New Roman" w:cs="Times New Roman"/>
                <w:b/>
                <w:sz w:val="24"/>
                <w:szCs w:val="24"/>
              </w:rPr>
            </w:pPr>
            <w:r w:rsidRPr="00511C72">
              <w:rPr>
                <w:rFonts w:ascii="Times New Roman" w:eastAsia="Calibri" w:hAnsi="Times New Roman" w:cs="Times New Roman"/>
                <w:b/>
                <w:sz w:val="24"/>
                <w:szCs w:val="24"/>
              </w:rPr>
              <w:t>Изучение и распространение передового педагогического опыта по ознакомлению дете</w:t>
            </w:r>
            <w:r w:rsidR="002111AE">
              <w:rPr>
                <w:rFonts w:ascii="Times New Roman" w:eastAsia="Calibri" w:hAnsi="Times New Roman" w:cs="Times New Roman"/>
                <w:b/>
                <w:sz w:val="24"/>
                <w:szCs w:val="24"/>
              </w:rPr>
              <w:t>й с железнодорожным транспортом</w:t>
            </w:r>
            <w:r>
              <w:rPr>
                <w:rFonts w:ascii="Times New Roman" w:eastAsia="Calibri" w:hAnsi="Times New Roman" w:cs="Times New Roman"/>
                <w:b/>
                <w:sz w:val="24"/>
                <w:szCs w:val="24"/>
              </w:rPr>
              <w:t>:</w:t>
            </w:r>
          </w:p>
          <w:p w:rsidR="00511C72" w:rsidRP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 xml:space="preserve">- Участие в методическом объединении </w:t>
            </w:r>
          </w:p>
          <w:p w:rsidR="00511C72" w:rsidRDefault="00511C72" w:rsidP="00511C72">
            <w:pPr>
              <w:jc w:val="both"/>
              <w:rPr>
                <w:rFonts w:ascii="Times New Roman" w:eastAsia="Calibri" w:hAnsi="Times New Roman" w:cs="Times New Roman"/>
                <w:sz w:val="24"/>
                <w:szCs w:val="24"/>
              </w:rPr>
            </w:pPr>
            <w:r w:rsidRPr="00511C72">
              <w:rPr>
                <w:rFonts w:ascii="Times New Roman" w:eastAsia="Calibri" w:hAnsi="Times New Roman" w:cs="Times New Roman"/>
                <w:sz w:val="24"/>
                <w:szCs w:val="24"/>
              </w:rPr>
              <w:t>ЧДОУ «Детский сад № 59 ОАО «РЖД» г. Смоленск.</w:t>
            </w:r>
          </w:p>
          <w:p w:rsidR="007A70F3" w:rsidRPr="00653BB8" w:rsidRDefault="00215A09" w:rsidP="00511C72">
            <w:pPr>
              <w:jc w:val="both"/>
              <w:rPr>
                <w:rFonts w:ascii="Times New Roman" w:eastAsia="Calibri" w:hAnsi="Times New Roman" w:cs="Times New Roman"/>
                <w:sz w:val="24"/>
                <w:szCs w:val="24"/>
              </w:rPr>
            </w:pPr>
            <w:r w:rsidRPr="0028240C">
              <w:rPr>
                <w:rFonts w:ascii="Times New Roman" w:eastAsia="Calibri" w:hAnsi="Times New Roman" w:cs="Times New Roman"/>
                <w:b/>
                <w:sz w:val="24"/>
                <w:szCs w:val="24"/>
              </w:rPr>
              <w:t>Работа творческой группы</w:t>
            </w:r>
            <w:r w:rsidRPr="0028240C">
              <w:rPr>
                <w:rFonts w:ascii="Times New Roman" w:eastAsia="Calibri" w:hAnsi="Times New Roman" w:cs="Times New Roman"/>
                <w:sz w:val="24"/>
                <w:szCs w:val="24"/>
              </w:rPr>
              <w:t xml:space="preserve">: С октября по май велась работа в творческих группах по подготовке </w:t>
            </w:r>
            <w:r>
              <w:rPr>
                <w:rFonts w:ascii="Times New Roman" w:eastAsia="Calibri" w:hAnsi="Times New Roman" w:cs="Times New Roman"/>
                <w:sz w:val="24"/>
                <w:szCs w:val="24"/>
              </w:rPr>
              <w:t>мероприятий в рамках проекта «Эколята – дошколята»</w:t>
            </w:r>
            <w:r w:rsidRPr="0028240C">
              <w:rPr>
                <w:rFonts w:ascii="Times New Roman" w:eastAsia="Calibri" w:hAnsi="Times New Roman" w:cs="Times New Roman"/>
                <w:sz w:val="24"/>
                <w:szCs w:val="24"/>
              </w:rPr>
              <w:t>, конкурсных материалов</w:t>
            </w:r>
            <w:r w:rsidR="006C2689">
              <w:rPr>
                <w:rFonts w:ascii="Times New Roman" w:eastAsia="Calibri" w:hAnsi="Times New Roman" w:cs="Times New Roman"/>
                <w:sz w:val="24"/>
                <w:szCs w:val="24"/>
              </w:rPr>
              <w:t xml:space="preserve">: «Лучший детский сад года ОАО «РЖД», </w:t>
            </w:r>
            <w:r w:rsidRPr="0028240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Лучший педагогический работник </w:t>
            </w:r>
            <w:r w:rsidRPr="0028240C">
              <w:rPr>
                <w:rFonts w:ascii="Times New Roman" w:eastAsia="Calibri" w:hAnsi="Times New Roman" w:cs="Times New Roman"/>
                <w:sz w:val="24"/>
                <w:szCs w:val="24"/>
              </w:rPr>
              <w:t xml:space="preserve">ОАО «РЖД» и к подготовке празднования </w:t>
            </w:r>
            <w:r>
              <w:rPr>
                <w:rFonts w:ascii="Times New Roman" w:eastAsia="Calibri" w:hAnsi="Times New Roman" w:cs="Times New Roman"/>
                <w:sz w:val="24"/>
                <w:szCs w:val="24"/>
              </w:rPr>
              <w:t>Дня</w:t>
            </w:r>
            <w:r w:rsidRPr="0028240C">
              <w:rPr>
                <w:rFonts w:ascii="Times New Roman" w:eastAsia="Calibri" w:hAnsi="Times New Roman" w:cs="Times New Roman"/>
                <w:sz w:val="24"/>
                <w:szCs w:val="24"/>
              </w:rPr>
              <w:t xml:space="preserve"> Победы, </w:t>
            </w:r>
            <w:r>
              <w:rPr>
                <w:rFonts w:ascii="Times New Roman" w:eastAsia="Calibri" w:hAnsi="Times New Roman" w:cs="Times New Roman"/>
                <w:sz w:val="24"/>
                <w:szCs w:val="24"/>
              </w:rPr>
              <w:t>разработке «Плана работы со старшими дошкольниками по развитию законопослушного поведения участников образовательного процесса»,  «Плана мероприятий по профилактике правонарушений, безнадзорности, беспризорности  несовершеннолетних и предупреждению семейного неблагополучия»,</w:t>
            </w:r>
            <w:r w:rsidR="00672135">
              <w:rPr>
                <w:rFonts w:ascii="Times New Roman" w:eastAsia="Calibri" w:hAnsi="Times New Roman" w:cs="Times New Roman"/>
                <w:sz w:val="24"/>
                <w:szCs w:val="24"/>
              </w:rPr>
              <w:t xml:space="preserve"> реализации «Плана мероприятий по пропаганде и обучению навыкам здорового образа жизни», «Плана работы по выявлению и развитию одарённости у воспитанников», «Плана мероприятий по профилактике детского травматизма на объектах железнодорожного транспорта»,   </w:t>
            </w:r>
            <w:r>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 xml:space="preserve">разработке </w:t>
            </w:r>
            <w:r w:rsidR="00672135" w:rsidRPr="0028240C">
              <w:rPr>
                <w:rFonts w:ascii="Times New Roman" w:eastAsia="Calibri" w:hAnsi="Times New Roman" w:cs="Times New Roman"/>
                <w:sz w:val="24"/>
                <w:szCs w:val="24"/>
              </w:rPr>
              <w:t>обще садовских</w:t>
            </w:r>
            <w:r w:rsidRPr="0028240C">
              <w:rPr>
                <w:rFonts w:ascii="Times New Roman" w:eastAsia="Calibri" w:hAnsi="Times New Roman" w:cs="Times New Roman"/>
                <w:sz w:val="24"/>
                <w:szCs w:val="24"/>
              </w:rPr>
              <w:t xml:space="preserve"> мероприятий с</w:t>
            </w:r>
            <w:r w:rsidR="00E95B0E">
              <w:rPr>
                <w:rFonts w:ascii="Times New Roman" w:eastAsia="Calibri" w:hAnsi="Times New Roman" w:cs="Times New Roman"/>
                <w:sz w:val="24"/>
                <w:szCs w:val="24"/>
              </w:rPr>
              <w:t xml:space="preserve"> детьми, родительских собраний, проектной деятельности.</w:t>
            </w:r>
          </w:p>
        </w:tc>
      </w:tr>
      <w:tr w:rsidR="007A70F3" w:rsidRPr="005D06E3" w:rsidTr="0087628A">
        <w:tc>
          <w:tcPr>
            <w:tcW w:w="675" w:type="dxa"/>
          </w:tcPr>
          <w:p w:rsidR="007A70F3" w:rsidRPr="005D06E3" w:rsidRDefault="007A70F3" w:rsidP="00A43D53">
            <w:pPr>
              <w:rPr>
                <w:rFonts w:ascii="Times New Roman" w:hAnsi="Times New Roman" w:cs="Times New Roman"/>
              </w:rPr>
            </w:pPr>
            <w:r>
              <w:rPr>
                <w:rFonts w:ascii="Times New Roman" w:hAnsi="Times New Roman" w:cs="Times New Roman"/>
              </w:rPr>
              <w:lastRenderedPageBreak/>
              <w:t>3.2.</w:t>
            </w:r>
          </w:p>
        </w:tc>
        <w:tc>
          <w:tcPr>
            <w:tcW w:w="2328" w:type="dxa"/>
          </w:tcPr>
          <w:p w:rsidR="007A70F3" w:rsidRPr="005D06E3" w:rsidRDefault="007A70F3" w:rsidP="00390B1B">
            <w:pPr>
              <w:rPr>
                <w:rFonts w:ascii="Times New Roman" w:hAnsi="Times New Roman" w:cs="Times New Roman"/>
              </w:rPr>
            </w:pPr>
            <w:r>
              <w:rPr>
                <w:rFonts w:ascii="Times New Roman" w:hAnsi="Times New Roman" w:cs="Times New Roman"/>
              </w:rPr>
              <w:t>Качество подготовки воспитанников</w:t>
            </w:r>
          </w:p>
        </w:tc>
        <w:tc>
          <w:tcPr>
            <w:tcW w:w="6568" w:type="dxa"/>
          </w:tcPr>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65E6">
              <w:rPr>
                <w:rFonts w:ascii="Times New Roman" w:eastAsia="Times New Roman" w:hAnsi="Times New Roman" w:cs="Times New Roman"/>
                <w:sz w:val="24"/>
                <w:szCs w:val="24"/>
                <w:lang w:eastAsia="ru-RU"/>
              </w:rPr>
              <w:t>На протяжении данного учебного года помимо основных задач по развитию, воспитанию, обучению детей коллектив детского сада работал в направлении качественной подготовки к обучению в школе детей 6-7 лет.</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«Социально – коммуникативное развитие» - 95%</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«Познавательное развитие» -95%</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- 88</w:t>
            </w:r>
            <w:r w:rsidR="007A70F3" w:rsidRPr="00DE65E6">
              <w:rPr>
                <w:rFonts w:ascii="Times New Roman" w:eastAsia="Times New Roman" w:hAnsi="Times New Roman" w:cs="Times New Roman"/>
                <w:sz w:val="24"/>
                <w:szCs w:val="24"/>
                <w:lang w:eastAsia="ru-RU"/>
              </w:rPr>
              <w:t>%</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«Художественно – эстетическое развитие»</w:t>
            </w:r>
            <w:r w:rsidR="004F5A3F">
              <w:rPr>
                <w:rFonts w:ascii="Times New Roman" w:eastAsia="Times New Roman" w:hAnsi="Times New Roman" w:cs="Times New Roman"/>
                <w:sz w:val="24"/>
                <w:szCs w:val="24"/>
                <w:lang w:eastAsia="ru-RU"/>
              </w:rPr>
              <w:t xml:space="preserve"> - 89</w:t>
            </w:r>
            <w:r w:rsidRPr="00DE65E6">
              <w:rPr>
                <w:rFonts w:ascii="Times New Roman" w:eastAsia="Times New Roman" w:hAnsi="Times New Roman" w:cs="Times New Roman"/>
                <w:sz w:val="24"/>
                <w:szCs w:val="24"/>
                <w:lang w:eastAsia="ru-RU"/>
              </w:rPr>
              <w:t>%</w:t>
            </w:r>
          </w:p>
          <w:p w:rsidR="007A70F3" w:rsidRPr="00DE65E6" w:rsidRDefault="004F5A3F"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 90</w:t>
            </w:r>
            <w:r w:rsidR="007A70F3" w:rsidRPr="00DE65E6">
              <w:rPr>
                <w:rFonts w:ascii="Times New Roman" w:eastAsia="Times New Roman" w:hAnsi="Times New Roman" w:cs="Times New Roman"/>
                <w:sz w:val="24"/>
                <w:szCs w:val="24"/>
                <w:lang w:eastAsia="ru-RU"/>
              </w:rPr>
              <w:t>%</w:t>
            </w:r>
          </w:p>
          <w:p w:rsidR="007A70F3" w:rsidRPr="00DE65E6" w:rsidRDefault="0028151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«Ранняя профориентация» - 94</w:t>
            </w:r>
            <w:r w:rsidR="007A70F3" w:rsidRPr="00DE65E6">
              <w:rPr>
                <w:rFonts w:ascii="Times New Roman" w:eastAsia="Calibri" w:hAnsi="Times New Roman" w:cs="Times New Roman"/>
                <w:sz w:val="24"/>
                <w:szCs w:val="24"/>
              </w:rPr>
              <w:t>%</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«Немецкий язык» - 72%</w:t>
            </w:r>
          </w:p>
          <w:p w:rsidR="00087A71" w:rsidRPr="00087A71" w:rsidRDefault="007A70F3" w:rsidP="00087A7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65E6">
              <w:rPr>
                <w:rFonts w:ascii="Times New Roman" w:eastAsia="Calibri" w:hAnsi="Times New Roman" w:cs="Times New Roman"/>
                <w:sz w:val="24"/>
                <w:szCs w:val="24"/>
              </w:rPr>
              <w:t xml:space="preserve">Из приведенных данных четко прослеживается положительная динамика в усвоении Программы. Общий процент выполнения Программы составляет </w:t>
            </w:r>
            <w:r w:rsidR="0028151D">
              <w:rPr>
                <w:rFonts w:ascii="Times New Roman" w:eastAsia="Calibri" w:hAnsi="Times New Roman" w:cs="Times New Roman"/>
                <w:b/>
                <w:sz w:val="24"/>
                <w:szCs w:val="24"/>
              </w:rPr>
              <w:t>90</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что является высоким показателем по сравнению с начал</w:t>
            </w:r>
            <w:r w:rsidR="0028151D">
              <w:rPr>
                <w:rFonts w:ascii="Times New Roman" w:eastAsia="Calibri" w:hAnsi="Times New Roman" w:cs="Times New Roman"/>
                <w:sz w:val="24"/>
                <w:szCs w:val="24"/>
              </w:rPr>
              <w:t xml:space="preserve">ом учебного года (в начале года </w:t>
            </w:r>
            <w:r w:rsidR="00ED41C3">
              <w:rPr>
                <w:rFonts w:ascii="Times New Roman" w:eastAsia="Calibri" w:hAnsi="Times New Roman" w:cs="Times New Roman"/>
                <w:b/>
                <w:sz w:val="24"/>
                <w:szCs w:val="24"/>
              </w:rPr>
              <w:t>70</w:t>
            </w:r>
            <w:r w:rsidRPr="0028151D">
              <w:rPr>
                <w:rFonts w:ascii="Times New Roman" w:eastAsia="Calibri" w:hAnsi="Times New Roman" w:cs="Times New Roman"/>
                <w:b/>
                <w:sz w:val="24"/>
                <w:szCs w:val="24"/>
              </w:rPr>
              <w:t>%</w:t>
            </w:r>
            <w:r w:rsidRPr="00DE65E6">
              <w:rPr>
                <w:rFonts w:ascii="Times New Roman" w:eastAsia="Calibri" w:hAnsi="Times New Roman" w:cs="Times New Roman"/>
                <w:b/>
                <w:sz w:val="24"/>
                <w:szCs w:val="24"/>
              </w:rPr>
              <w:t>).</w:t>
            </w:r>
            <w:r w:rsidRPr="00DE65E6">
              <w:rPr>
                <w:rFonts w:ascii="Times New Roman" w:eastAsia="Calibri" w:hAnsi="Times New Roman" w:cs="Times New Roman"/>
                <w:sz w:val="24"/>
                <w:szCs w:val="24"/>
              </w:rPr>
              <w:t xml:space="preserve"> Результаты диагностирования детей подтвердили эффективность проделанной работы. </w:t>
            </w:r>
            <w:r w:rsidR="00087A71">
              <w:rPr>
                <w:rFonts w:ascii="Times New Roman" w:eastAsia="Calibri" w:hAnsi="Times New Roman" w:cs="Times New Roman"/>
                <w:sz w:val="24"/>
                <w:szCs w:val="24"/>
              </w:rPr>
              <w:t>П</w:t>
            </w:r>
            <w:r w:rsidRPr="00DE65E6">
              <w:rPr>
                <w:rFonts w:ascii="Times New Roman" w:eastAsia="Calibri" w:hAnsi="Times New Roman" w:cs="Times New Roman"/>
                <w:sz w:val="24"/>
                <w:szCs w:val="24"/>
              </w:rPr>
              <w:t>оказатели усвоения Программы «Речево</w:t>
            </w:r>
            <w:r w:rsidR="0028151D">
              <w:rPr>
                <w:rFonts w:ascii="Times New Roman" w:eastAsia="Calibri" w:hAnsi="Times New Roman" w:cs="Times New Roman"/>
                <w:sz w:val="24"/>
                <w:szCs w:val="24"/>
              </w:rPr>
              <w:t>е развитие» и «Немецкий язык»</w:t>
            </w:r>
            <w:r w:rsidR="00087A71">
              <w:rPr>
                <w:rFonts w:ascii="Times New Roman" w:eastAsia="Calibri" w:hAnsi="Times New Roman" w:cs="Times New Roman"/>
                <w:sz w:val="24"/>
                <w:szCs w:val="24"/>
              </w:rPr>
              <w:t xml:space="preserve"> ниже,</w:t>
            </w:r>
            <w:r w:rsidR="0028151D">
              <w:rPr>
                <w:rFonts w:ascii="Times New Roman" w:eastAsia="Calibri" w:hAnsi="Times New Roman" w:cs="Times New Roman"/>
                <w:sz w:val="24"/>
                <w:szCs w:val="24"/>
              </w:rPr>
              <w:t xml:space="preserve"> </w:t>
            </w:r>
            <w:r w:rsidR="00087A71">
              <w:rPr>
                <w:rFonts w:ascii="Times New Roman" w:eastAsia="Calibri" w:hAnsi="Times New Roman" w:cs="Times New Roman"/>
                <w:sz w:val="24"/>
                <w:szCs w:val="24"/>
              </w:rPr>
              <w:t>х</w:t>
            </w:r>
            <w:r w:rsidR="002135FF">
              <w:rPr>
                <w:rFonts w:ascii="Times New Roman" w:eastAsia="Calibri" w:hAnsi="Times New Roman" w:cs="Times New Roman"/>
                <w:sz w:val="24"/>
                <w:szCs w:val="24"/>
              </w:rPr>
              <w:t>отя с прошлогодними показателями виден рост</w:t>
            </w:r>
            <w:r w:rsidR="00087A71">
              <w:rPr>
                <w:rFonts w:ascii="Times New Roman" w:eastAsia="Calibri" w:hAnsi="Times New Roman" w:cs="Times New Roman"/>
                <w:sz w:val="24"/>
                <w:szCs w:val="24"/>
              </w:rPr>
              <w:t>.</w:t>
            </w:r>
          </w:p>
          <w:p w:rsidR="007A70F3" w:rsidRPr="00C97596" w:rsidRDefault="00087A71" w:rsidP="00087A71">
            <w:pPr>
              <w:jc w:val="both"/>
              <w:rPr>
                <w:rFonts w:ascii="Times New Roman" w:eastAsia="Calibri" w:hAnsi="Times New Roman" w:cs="Times New Roman"/>
                <w:sz w:val="24"/>
                <w:szCs w:val="24"/>
              </w:rPr>
            </w:pPr>
            <w:r w:rsidRPr="00087A71">
              <w:rPr>
                <w:rFonts w:ascii="Times New Roman" w:eastAsia="Calibri" w:hAnsi="Times New Roman" w:cs="Times New Roman"/>
                <w:sz w:val="24"/>
                <w:szCs w:val="24"/>
              </w:rPr>
              <w:t xml:space="preserve">На основе полученных результатов </w:t>
            </w:r>
            <w:r w:rsidR="00D14434">
              <w:rPr>
                <w:rFonts w:ascii="Times New Roman" w:eastAsia="Calibri" w:hAnsi="Times New Roman" w:cs="Times New Roman"/>
                <w:sz w:val="24"/>
                <w:szCs w:val="24"/>
              </w:rPr>
              <w:t>сделаны</w:t>
            </w:r>
            <w:r w:rsidRPr="00087A71">
              <w:rPr>
                <w:rFonts w:ascii="Times New Roman" w:eastAsia="Calibri" w:hAnsi="Times New Roman" w:cs="Times New Roman"/>
                <w:sz w:val="24"/>
                <w:szCs w:val="24"/>
              </w:rPr>
              <w:t xml:space="preserve"> выводы, составляются рекомендации по организации индивидуальной работы для воспитателей, специалистов и родителей по дальнейшей работе.</w:t>
            </w:r>
          </w:p>
          <w:p w:rsidR="007A70F3" w:rsidRPr="00DE65E6" w:rsidRDefault="007A70F3" w:rsidP="00FB71A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1AC">
              <w:rPr>
                <w:rFonts w:ascii="Times New Roman" w:eastAsia="Times New Roman" w:hAnsi="Times New Roman" w:cs="Times New Roman"/>
                <w:sz w:val="24"/>
                <w:szCs w:val="24"/>
                <w:lang w:eastAsia="ru-RU"/>
              </w:rPr>
              <w:t>С</w:t>
            </w:r>
            <w:r w:rsidRPr="00DE65E6">
              <w:rPr>
                <w:rFonts w:ascii="Times New Roman" w:eastAsia="Times New Roman" w:hAnsi="Times New Roman" w:cs="Times New Roman"/>
                <w:sz w:val="24"/>
                <w:szCs w:val="24"/>
                <w:lang w:eastAsia="ru-RU"/>
              </w:rPr>
              <w:t xml:space="preserve"> целью определения психологической готовности детей 6-7 лет к обучению в массовой школе, а также для выявления детей группы риска с целью дальнейшей коррекционно-развивающей работы и последующим глубоким обследованием</w:t>
            </w:r>
            <w:r w:rsidR="00FB71AC">
              <w:rPr>
                <w:rFonts w:ascii="Times New Roman" w:eastAsia="Times New Roman" w:hAnsi="Times New Roman" w:cs="Times New Roman"/>
                <w:sz w:val="24"/>
                <w:szCs w:val="24"/>
                <w:lang w:eastAsia="ru-RU"/>
              </w:rPr>
              <w:t xml:space="preserve"> п</w:t>
            </w:r>
            <w:r w:rsidR="00FB71AC" w:rsidRPr="00DE65E6">
              <w:rPr>
                <w:rFonts w:ascii="Times New Roman" w:eastAsia="Times New Roman" w:hAnsi="Times New Roman" w:cs="Times New Roman"/>
                <w:sz w:val="24"/>
                <w:szCs w:val="24"/>
                <w:lang w:eastAsia="ru-RU"/>
              </w:rPr>
              <w:t>едагог</w:t>
            </w:r>
            <w:r w:rsidR="00FB71AC">
              <w:rPr>
                <w:rFonts w:ascii="Times New Roman" w:eastAsia="Times New Roman" w:hAnsi="Times New Roman" w:cs="Times New Roman"/>
                <w:sz w:val="24"/>
                <w:szCs w:val="24"/>
                <w:lang w:eastAsia="ru-RU"/>
              </w:rPr>
              <w:t>ом</w:t>
            </w:r>
            <w:r w:rsidR="00FB71AC" w:rsidRPr="00DE65E6">
              <w:rPr>
                <w:rFonts w:ascii="Times New Roman" w:eastAsia="Times New Roman" w:hAnsi="Times New Roman" w:cs="Times New Roman"/>
                <w:sz w:val="24"/>
                <w:szCs w:val="24"/>
                <w:lang w:eastAsia="ru-RU"/>
              </w:rPr>
              <w:t>-психоло</w:t>
            </w:r>
            <w:r w:rsidR="00FB71AC">
              <w:rPr>
                <w:rFonts w:ascii="Times New Roman" w:eastAsia="Times New Roman" w:hAnsi="Times New Roman" w:cs="Times New Roman"/>
                <w:sz w:val="24"/>
                <w:szCs w:val="24"/>
                <w:lang w:eastAsia="ru-RU"/>
              </w:rPr>
              <w:t>гом в конце учебного года проведена диагностика</w:t>
            </w:r>
            <w:r w:rsidR="00FB71AC" w:rsidRPr="00DE65E6">
              <w:rPr>
                <w:rFonts w:ascii="Times New Roman" w:eastAsia="Times New Roman" w:hAnsi="Times New Roman" w:cs="Times New Roman"/>
                <w:sz w:val="24"/>
                <w:szCs w:val="24"/>
                <w:lang w:eastAsia="ru-RU"/>
              </w:rPr>
              <w:t xml:space="preserve"> детей</w:t>
            </w:r>
            <w:r w:rsidRPr="00DE65E6">
              <w:rPr>
                <w:rFonts w:ascii="Times New Roman" w:eastAsia="Times New Roman" w:hAnsi="Times New Roman" w:cs="Times New Roman"/>
                <w:sz w:val="24"/>
                <w:szCs w:val="24"/>
                <w:lang w:eastAsia="ru-RU"/>
              </w:rPr>
              <w:t>.</w:t>
            </w:r>
          </w:p>
          <w:p w:rsidR="007A70F3" w:rsidRPr="00653BB8" w:rsidRDefault="007A70F3" w:rsidP="00FB71A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20826">
              <w:rPr>
                <w:rFonts w:ascii="Times New Roman" w:eastAsia="Times New Roman" w:hAnsi="Times New Roman" w:cs="Times New Roman"/>
                <w:sz w:val="24"/>
                <w:szCs w:val="24"/>
                <w:lang w:eastAsia="ru-RU"/>
              </w:rPr>
              <w:t xml:space="preserve">По результатам диагностики, на конец учебного года </w:t>
            </w:r>
            <w:r w:rsidRPr="00F20826">
              <w:rPr>
                <w:rFonts w:ascii="Times New Roman" w:eastAsia="Times New Roman" w:hAnsi="Times New Roman" w:cs="Times New Roman"/>
                <w:b/>
                <w:sz w:val="24"/>
                <w:szCs w:val="24"/>
                <w:lang w:eastAsia="ru-RU"/>
              </w:rPr>
              <w:t xml:space="preserve"> </w:t>
            </w:r>
            <w:r w:rsidRPr="00F20826">
              <w:rPr>
                <w:rFonts w:ascii="Times New Roman" w:eastAsia="Times New Roman" w:hAnsi="Times New Roman" w:cs="Times New Roman"/>
                <w:sz w:val="24"/>
                <w:szCs w:val="24"/>
                <w:lang w:eastAsia="ru-RU"/>
              </w:rPr>
              <w:t>в подг</w:t>
            </w:r>
            <w:r w:rsidR="002111AE" w:rsidRPr="00F20826">
              <w:rPr>
                <w:rFonts w:ascii="Times New Roman" w:eastAsia="Times New Roman" w:hAnsi="Times New Roman" w:cs="Times New Roman"/>
                <w:sz w:val="24"/>
                <w:szCs w:val="24"/>
                <w:lang w:eastAsia="ru-RU"/>
              </w:rPr>
              <w:t>отовительной группе: 8 детей -42</w:t>
            </w:r>
            <w:r w:rsidRPr="00F20826">
              <w:rPr>
                <w:rFonts w:ascii="Times New Roman" w:eastAsia="Times New Roman" w:hAnsi="Times New Roman" w:cs="Times New Roman"/>
                <w:sz w:val="24"/>
                <w:szCs w:val="24"/>
                <w:lang w:eastAsia="ru-RU"/>
              </w:rPr>
              <w:t xml:space="preserve"> % воспитанников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11 ребёнка – 58</w:t>
            </w:r>
            <w:r w:rsidRPr="00F20826">
              <w:rPr>
                <w:rFonts w:ascii="Times New Roman" w:eastAsia="Times New Roman" w:hAnsi="Times New Roman" w:cs="Times New Roman"/>
                <w:sz w:val="24"/>
                <w:szCs w:val="24"/>
                <w:lang w:eastAsia="ru-RU"/>
              </w:rPr>
              <w:t>% детей находится на среднем уровн</w:t>
            </w:r>
            <w:r w:rsidR="00602258">
              <w:rPr>
                <w:rFonts w:ascii="Times New Roman" w:eastAsia="Times New Roman" w:hAnsi="Times New Roman" w:cs="Times New Roman"/>
                <w:sz w:val="24"/>
                <w:szCs w:val="24"/>
                <w:lang w:eastAsia="ru-RU"/>
              </w:rPr>
              <w:t xml:space="preserve">е, детей с </w:t>
            </w:r>
            <w:proofErr w:type="gramStart"/>
            <w:r w:rsidR="00602258">
              <w:rPr>
                <w:rFonts w:ascii="Times New Roman" w:eastAsia="Times New Roman" w:hAnsi="Times New Roman" w:cs="Times New Roman"/>
                <w:sz w:val="24"/>
                <w:szCs w:val="24"/>
                <w:lang w:eastAsia="ru-RU"/>
              </w:rPr>
              <w:t>низкими</w:t>
            </w:r>
            <w:proofErr w:type="gramEnd"/>
            <w:r w:rsidR="00602258">
              <w:rPr>
                <w:rFonts w:ascii="Times New Roman" w:eastAsia="Times New Roman" w:hAnsi="Times New Roman" w:cs="Times New Roman"/>
                <w:sz w:val="24"/>
                <w:szCs w:val="24"/>
                <w:lang w:eastAsia="ru-RU"/>
              </w:rPr>
              <w:t xml:space="preserve"> показателям - </w:t>
            </w:r>
            <w:r w:rsidRPr="00F20826">
              <w:rPr>
                <w:rFonts w:ascii="Times New Roman" w:eastAsia="Times New Roman" w:hAnsi="Times New Roman" w:cs="Times New Roman"/>
                <w:sz w:val="24"/>
                <w:szCs w:val="24"/>
                <w:lang w:eastAsia="ru-RU"/>
              </w:rPr>
              <w:t xml:space="preserve"> не</w:t>
            </w:r>
            <w:r w:rsidR="00F20826" w:rsidRPr="00F20826">
              <w:rPr>
                <w:rFonts w:ascii="Times New Roman" w:eastAsia="Times New Roman" w:hAnsi="Times New Roman" w:cs="Times New Roman"/>
                <w:sz w:val="24"/>
                <w:szCs w:val="24"/>
                <w:lang w:eastAsia="ru-RU"/>
              </w:rPr>
              <w:t>т. В логопедической группе: 3</w:t>
            </w:r>
            <w:r w:rsidR="00305634" w:rsidRPr="00F20826">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воспитанников</w:t>
            </w:r>
            <w:r w:rsidR="00602258">
              <w:rPr>
                <w:rFonts w:ascii="Times New Roman" w:eastAsia="Times New Roman" w:hAnsi="Times New Roman" w:cs="Times New Roman"/>
                <w:sz w:val="24"/>
                <w:szCs w:val="24"/>
                <w:lang w:eastAsia="ru-RU"/>
              </w:rPr>
              <w:t xml:space="preserve"> </w:t>
            </w:r>
            <w:r w:rsidRPr="00F20826">
              <w:rPr>
                <w:rFonts w:ascii="Times New Roman" w:eastAsia="Times New Roman" w:hAnsi="Times New Roman" w:cs="Times New Roman"/>
                <w:sz w:val="24"/>
                <w:szCs w:val="24"/>
                <w:lang w:eastAsia="ru-RU"/>
              </w:rPr>
              <w:t>- 50%  выпускников имеют высокий уровень форсированности предп</w:t>
            </w:r>
            <w:r w:rsidR="00F20826" w:rsidRPr="00F20826">
              <w:rPr>
                <w:rFonts w:ascii="Times New Roman" w:eastAsia="Times New Roman" w:hAnsi="Times New Roman" w:cs="Times New Roman"/>
                <w:sz w:val="24"/>
                <w:szCs w:val="24"/>
                <w:lang w:eastAsia="ru-RU"/>
              </w:rPr>
              <w:t>осылок к учебной деятельности, 1 ребёнка –17</w:t>
            </w:r>
            <w:r w:rsidRPr="00F20826">
              <w:rPr>
                <w:rFonts w:ascii="Times New Roman" w:eastAsia="Times New Roman" w:hAnsi="Times New Roman" w:cs="Times New Roman"/>
                <w:sz w:val="24"/>
                <w:szCs w:val="24"/>
                <w:lang w:eastAsia="ru-RU"/>
              </w:rPr>
              <w:t>% детей находится на среднем у</w:t>
            </w:r>
            <w:r w:rsidR="00F20826" w:rsidRPr="00F20826">
              <w:rPr>
                <w:rFonts w:ascii="Times New Roman" w:eastAsia="Times New Roman" w:hAnsi="Times New Roman" w:cs="Times New Roman"/>
                <w:sz w:val="24"/>
                <w:szCs w:val="24"/>
                <w:lang w:eastAsia="ru-RU"/>
              </w:rPr>
              <w:t>ровне, с низкими показателями  2 ребён</w:t>
            </w:r>
            <w:r w:rsidRPr="00F20826">
              <w:rPr>
                <w:rFonts w:ascii="Times New Roman" w:eastAsia="Times New Roman" w:hAnsi="Times New Roman" w:cs="Times New Roman"/>
                <w:sz w:val="24"/>
                <w:szCs w:val="24"/>
                <w:lang w:eastAsia="ru-RU"/>
              </w:rPr>
              <w:t>к</w:t>
            </w:r>
            <w:r w:rsidR="00F20826" w:rsidRPr="00F20826">
              <w:rPr>
                <w:rFonts w:ascii="Times New Roman" w:eastAsia="Times New Roman" w:hAnsi="Times New Roman" w:cs="Times New Roman"/>
                <w:sz w:val="24"/>
                <w:szCs w:val="24"/>
                <w:lang w:eastAsia="ru-RU"/>
              </w:rPr>
              <w:t>а -33</w:t>
            </w:r>
            <w:r w:rsidRPr="00F20826">
              <w:rPr>
                <w:rFonts w:ascii="Times New Roman" w:eastAsia="Times New Roman" w:hAnsi="Times New Roman" w:cs="Times New Roman"/>
                <w:sz w:val="24"/>
                <w:szCs w:val="24"/>
                <w:lang w:eastAsia="ru-RU"/>
              </w:rPr>
              <w:t>%.</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t xml:space="preserve">3.2.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воспитательной работы.</w:t>
            </w:r>
            <w:r w:rsidRPr="005D06E3">
              <w:rPr>
                <w:rFonts w:ascii="Times New Roman" w:hAnsi="Times New Roman" w:cs="Times New Roman"/>
              </w:rPr>
              <w:tab/>
            </w:r>
          </w:p>
          <w:p w:rsidR="00817D68" w:rsidRPr="005D06E3" w:rsidRDefault="00817D68" w:rsidP="00A43D53">
            <w:pPr>
              <w:rPr>
                <w:rFonts w:ascii="Times New Roman" w:hAnsi="Times New Roman" w:cs="Times New Roman"/>
              </w:rPr>
            </w:pPr>
          </w:p>
        </w:tc>
        <w:tc>
          <w:tcPr>
            <w:tcW w:w="6568" w:type="dxa"/>
          </w:tcPr>
          <w:p w:rsidR="00FE7BA5" w:rsidRPr="005D06E3" w:rsidRDefault="002614AD" w:rsidP="00FB71AC">
            <w:pPr>
              <w:jc w:val="both"/>
              <w:rPr>
                <w:rFonts w:ascii="Times New Roman" w:hAnsi="Times New Roman" w:cs="Times New Roman"/>
                <w:color w:val="FF0000"/>
              </w:rPr>
            </w:pPr>
            <w:r>
              <w:rPr>
                <w:rFonts w:ascii="Times New Roman" w:eastAsia="Times New Roman" w:hAnsi="Times New Roman" w:cs="Times New Roman"/>
                <w:sz w:val="24"/>
                <w:szCs w:val="24"/>
                <w:lang w:eastAsia="ru-RU"/>
              </w:rPr>
              <w:t>«Природоохранный социально – образовательный проект «Эколята – дошколята» по формированию у детей дошкольного возраста экологической культуры и культуры природолюбия был одним из приоритетных направлений в нравственно-патриотическом и экологическом воспитании дошкольников.</w:t>
            </w:r>
          </w:p>
          <w:p w:rsidR="002614AD" w:rsidRPr="008C233C" w:rsidRDefault="002614AD" w:rsidP="00FB71AC">
            <w:pPr>
              <w:pStyle w:val="a4"/>
              <w:jc w:val="both"/>
              <w:rPr>
                <w:rFonts w:ascii="Times New Roman" w:hAnsi="Times New Roman" w:cs="Times New Roman"/>
                <w:sz w:val="24"/>
                <w:szCs w:val="24"/>
              </w:rPr>
            </w:pPr>
            <w:r w:rsidRPr="008C233C">
              <w:rPr>
                <w:rFonts w:ascii="Times New Roman" w:hAnsi="Times New Roman" w:cs="Times New Roman"/>
                <w:sz w:val="24"/>
                <w:szCs w:val="24"/>
              </w:rPr>
              <w:t xml:space="preserve">     Одним из ведущих направлений является ранняя профориентация детей на профессии железнодорожного транспорта. Дети  знакомятся с железнодорожными профессиями, прошлым и настоящим железной дороги.  В группах есть железнодорожные уголки, проводятся кружковая работа, в саду есть «Мини - музей железнодорожника». </w:t>
            </w:r>
          </w:p>
          <w:p w:rsidR="00817D68" w:rsidRPr="005D06E3" w:rsidRDefault="00BC1BB9" w:rsidP="00FB71AC">
            <w:pPr>
              <w:jc w:val="both"/>
              <w:rPr>
                <w:rFonts w:ascii="Times New Roman" w:hAnsi="Times New Roman" w:cs="Times New Roman"/>
              </w:rPr>
            </w:pPr>
            <w:r>
              <w:rPr>
                <w:rFonts w:ascii="Times New Roman" w:eastAsia="Calibri" w:hAnsi="Times New Roman" w:cs="Times New Roman"/>
                <w:sz w:val="24"/>
                <w:szCs w:val="24"/>
              </w:rPr>
              <w:t>Воспитательная работа проводилась в рамках  реализации программы</w:t>
            </w:r>
            <w:r w:rsidR="00FB71AC">
              <w:rPr>
                <w:rFonts w:ascii="Times New Roman" w:eastAsia="Calibri" w:hAnsi="Times New Roman" w:cs="Times New Roman"/>
                <w:sz w:val="24"/>
                <w:szCs w:val="24"/>
              </w:rPr>
              <w:t xml:space="preserve"> </w:t>
            </w:r>
            <w:r w:rsidRPr="0028240C">
              <w:rPr>
                <w:rFonts w:ascii="Times New Roman" w:eastAsia="Calibri" w:hAnsi="Times New Roman" w:cs="Times New Roman"/>
                <w:sz w:val="24"/>
                <w:szCs w:val="24"/>
              </w:rPr>
              <w:t>«Формирование нравственно – патриотических качеств, воспитание толерантности и терпимости в процессе реализ</w:t>
            </w:r>
            <w:r>
              <w:rPr>
                <w:rFonts w:ascii="Times New Roman" w:eastAsia="Calibri" w:hAnsi="Times New Roman" w:cs="Times New Roman"/>
                <w:sz w:val="24"/>
                <w:szCs w:val="24"/>
              </w:rPr>
              <w:t>ации программы «Диалог культур».</w:t>
            </w:r>
          </w:p>
        </w:tc>
      </w:tr>
      <w:tr w:rsidR="008939EA" w:rsidRPr="005D06E3" w:rsidTr="0087628A">
        <w:tc>
          <w:tcPr>
            <w:tcW w:w="675" w:type="dxa"/>
          </w:tcPr>
          <w:p w:rsidR="00817D68" w:rsidRPr="005D06E3" w:rsidRDefault="00FE7BA5" w:rsidP="00A43D53">
            <w:pPr>
              <w:rPr>
                <w:rFonts w:ascii="Times New Roman" w:hAnsi="Times New Roman" w:cs="Times New Roman"/>
              </w:rPr>
            </w:pPr>
            <w:r w:rsidRPr="005D06E3">
              <w:rPr>
                <w:rFonts w:ascii="Times New Roman" w:hAnsi="Times New Roman" w:cs="Times New Roman"/>
              </w:rPr>
              <w:t xml:space="preserve">3.3.            </w:t>
            </w:r>
          </w:p>
        </w:tc>
        <w:tc>
          <w:tcPr>
            <w:tcW w:w="2328" w:type="dxa"/>
          </w:tcPr>
          <w:p w:rsidR="00FE7BA5" w:rsidRPr="005D06E3" w:rsidRDefault="00FE7BA5" w:rsidP="00FE7BA5">
            <w:pPr>
              <w:rPr>
                <w:rFonts w:ascii="Times New Roman" w:hAnsi="Times New Roman" w:cs="Times New Roman"/>
              </w:rPr>
            </w:pPr>
            <w:r w:rsidRPr="005D06E3">
              <w:rPr>
                <w:rFonts w:ascii="Times New Roman" w:hAnsi="Times New Roman" w:cs="Times New Roman"/>
              </w:rPr>
              <w:t>Состояние дополнительного образования.</w:t>
            </w:r>
            <w:r w:rsidRPr="005D06E3">
              <w:rPr>
                <w:rFonts w:ascii="Times New Roman" w:hAnsi="Times New Roman" w:cs="Times New Roman"/>
              </w:rPr>
              <w:tab/>
            </w:r>
          </w:p>
          <w:p w:rsidR="00817D68" w:rsidRPr="005D06E3" w:rsidRDefault="00817D68" w:rsidP="00FE7BA5">
            <w:pPr>
              <w:rPr>
                <w:rFonts w:ascii="Times New Roman" w:hAnsi="Times New Roman" w:cs="Times New Roman"/>
              </w:rPr>
            </w:pPr>
          </w:p>
        </w:tc>
        <w:tc>
          <w:tcPr>
            <w:tcW w:w="6568" w:type="dxa"/>
          </w:tcPr>
          <w:p w:rsidR="007A70F3" w:rsidRPr="00DE65E6" w:rsidRDefault="00B30007"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В 2016/2017</w:t>
            </w:r>
            <w:r w:rsidR="007A70F3" w:rsidRPr="00DE65E6">
              <w:rPr>
                <w:rFonts w:ascii="Times New Roman" w:eastAsia="Calibri" w:hAnsi="Times New Roman" w:cs="Times New Roman"/>
                <w:sz w:val="24"/>
                <w:szCs w:val="24"/>
              </w:rPr>
              <w:t xml:space="preserve"> учебном году в детском саду осуществлялось </w:t>
            </w:r>
            <w:r w:rsidR="007A70F3" w:rsidRPr="00FB7746">
              <w:rPr>
                <w:rFonts w:ascii="Times New Roman" w:eastAsia="Calibri" w:hAnsi="Times New Roman" w:cs="Times New Roman"/>
                <w:sz w:val="24"/>
                <w:szCs w:val="24"/>
              </w:rPr>
              <w:t>дополнительное образование</w:t>
            </w:r>
            <w:r w:rsidR="007A70F3" w:rsidRPr="00DE65E6">
              <w:rPr>
                <w:rFonts w:ascii="Times New Roman" w:eastAsia="Calibri" w:hAnsi="Times New Roman" w:cs="Times New Roman"/>
                <w:sz w:val="24"/>
                <w:szCs w:val="24"/>
              </w:rPr>
              <w:t xml:space="preserve"> дошкольников за рамками основной общеобразовательной про</w:t>
            </w:r>
            <w:r w:rsidR="00B03841">
              <w:rPr>
                <w:rFonts w:ascii="Times New Roman" w:eastAsia="Calibri" w:hAnsi="Times New Roman" w:cs="Times New Roman"/>
                <w:sz w:val="24"/>
                <w:szCs w:val="24"/>
              </w:rPr>
              <w:t>граммы, к</w:t>
            </w:r>
            <w:r w:rsidR="00B47C20">
              <w:rPr>
                <w:rFonts w:ascii="Times New Roman" w:eastAsia="Calibri" w:hAnsi="Times New Roman" w:cs="Times New Roman"/>
                <w:sz w:val="24"/>
                <w:szCs w:val="24"/>
              </w:rPr>
              <w:t>оторым было охвачено 76</w:t>
            </w:r>
            <w:r w:rsidR="007A70F3" w:rsidRPr="00DE65E6">
              <w:rPr>
                <w:rFonts w:ascii="Times New Roman" w:eastAsia="Calibri" w:hAnsi="Times New Roman" w:cs="Times New Roman"/>
                <w:sz w:val="24"/>
                <w:szCs w:val="24"/>
              </w:rPr>
              <w:t xml:space="preserve"> % от общего количества воспитанников:</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обучение немецкому языку, преподаватель Титова Э.А.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Хореография, преподаватель </w:t>
            </w:r>
            <w:r w:rsidRPr="007B7EFA">
              <w:rPr>
                <w:rFonts w:ascii="Times New Roman" w:hAnsi="Times New Roman" w:cs="Times New Roman"/>
                <w:sz w:val="24"/>
                <w:szCs w:val="24"/>
              </w:rPr>
              <w:t>Федосеева Оксана Валерьевна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Оздоровительная гимнастика, преподаватель </w:t>
            </w:r>
            <w:r w:rsidRPr="007B7EFA">
              <w:rPr>
                <w:rFonts w:ascii="Times New Roman" w:hAnsi="Times New Roman" w:cs="Times New Roman"/>
                <w:sz w:val="24"/>
                <w:szCs w:val="24"/>
              </w:rPr>
              <w:t>Автомеева Юлия Александровна</w:t>
            </w:r>
            <w:r>
              <w:t xml:space="preserve"> </w:t>
            </w:r>
            <w:r w:rsidRPr="00DE65E6">
              <w:rPr>
                <w:rFonts w:ascii="Times New Roman" w:eastAsia="Calibri" w:hAnsi="Times New Roman" w:cs="Times New Roman"/>
                <w:sz w:val="24"/>
                <w:szCs w:val="24"/>
              </w:rPr>
              <w:t>(платная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 «Кенгурёнок», развивающие занятия для детей раннего возраста (платная услуга)</w:t>
            </w:r>
          </w:p>
          <w:p w:rsidR="007A70F3" w:rsidRPr="00DE65E6" w:rsidRDefault="007A70F3"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 xml:space="preserve"> Итоги работы были представлены в отчётном концерте по итогам года, итоговых занятиях. Опрос родителей показал эффективность работы по дополнительному образованию.</w:t>
            </w:r>
          </w:p>
          <w:p w:rsidR="00817D68" w:rsidRPr="00BC1BB9" w:rsidRDefault="00004D22"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Таким образом, за 2016-2017</w:t>
            </w:r>
            <w:r w:rsidR="007A70F3">
              <w:rPr>
                <w:rFonts w:ascii="Times New Roman" w:eastAsia="Calibri" w:hAnsi="Times New Roman" w:cs="Times New Roman"/>
                <w:sz w:val="24"/>
                <w:szCs w:val="24"/>
              </w:rPr>
              <w:t xml:space="preserve"> учебный год коллектив </w:t>
            </w:r>
            <w:r w:rsidR="007A70F3" w:rsidRPr="00DE65E6">
              <w:rPr>
                <w:rFonts w:ascii="Times New Roman" w:eastAsia="Calibri" w:hAnsi="Times New Roman" w:cs="Times New Roman"/>
                <w:sz w:val="24"/>
                <w:szCs w:val="24"/>
              </w:rPr>
              <w:t xml:space="preserve">ДОУ добился определенных успехов в воспитании и обучении детей. Итоги диагностики детей, повышения квалификации и </w:t>
            </w:r>
            <w:r w:rsidR="007A70F3">
              <w:rPr>
                <w:rFonts w:ascii="Times New Roman" w:eastAsia="Calibri" w:hAnsi="Times New Roman" w:cs="Times New Roman"/>
                <w:sz w:val="24"/>
                <w:szCs w:val="24"/>
              </w:rPr>
              <w:t xml:space="preserve">аттестация педагогов </w:t>
            </w:r>
            <w:r w:rsidR="007A70F3" w:rsidRPr="00DE65E6">
              <w:rPr>
                <w:rFonts w:ascii="Times New Roman" w:eastAsia="Calibri" w:hAnsi="Times New Roman" w:cs="Times New Roman"/>
                <w:sz w:val="24"/>
                <w:szCs w:val="24"/>
              </w:rPr>
              <w:t>ДОУ показали, что в</w:t>
            </w:r>
            <w:r>
              <w:rPr>
                <w:rFonts w:ascii="Times New Roman" w:eastAsia="Calibri" w:hAnsi="Times New Roman" w:cs="Times New Roman"/>
                <w:sz w:val="24"/>
                <w:szCs w:val="24"/>
              </w:rPr>
              <w:t xml:space="preserve"> целом результаты работы за 2016-2017</w:t>
            </w:r>
            <w:r w:rsidR="007A70F3" w:rsidRPr="00DE65E6">
              <w:rPr>
                <w:rFonts w:ascii="Times New Roman" w:eastAsia="Calibri" w:hAnsi="Times New Roman" w:cs="Times New Roman"/>
                <w:sz w:val="24"/>
                <w:szCs w:val="24"/>
              </w:rPr>
              <w:t xml:space="preserve"> учебный год хорошие. Мы считаем, что задачи и основные направления этого учебного года являются выполненными</w:t>
            </w:r>
            <w:r w:rsidR="00BC1BB9">
              <w:rPr>
                <w:rFonts w:ascii="Times New Roman" w:eastAsia="Calibri" w:hAnsi="Times New Roman" w:cs="Times New Roman"/>
                <w:sz w:val="24"/>
                <w:szCs w:val="24"/>
              </w:rPr>
              <w:t>.</w:t>
            </w:r>
          </w:p>
        </w:tc>
      </w:tr>
      <w:tr w:rsidR="00310121" w:rsidRPr="005D06E3" w:rsidTr="0087628A">
        <w:tc>
          <w:tcPr>
            <w:tcW w:w="675" w:type="dxa"/>
          </w:tcPr>
          <w:p w:rsidR="00310121" w:rsidRPr="00DA4756" w:rsidRDefault="00DA4756" w:rsidP="00A43D53">
            <w:pPr>
              <w:rPr>
                <w:rFonts w:ascii="Times New Roman" w:hAnsi="Times New Roman" w:cs="Times New Roman"/>
              </w:rPr>
            </w:pPr>
            <w:r w:rsidRPr="00DA4756">
              <w:rPr>
                <w:rFonts w:ascii="Times New Roman" w:hAnsi="Times New Roman" w:cs="Times New Roman"/>
              </w:rPr>
              <w:t>3.4</w:t>
            </w:r>
          </w:p>
        </w:tc>
        <w:tc>
          <w:tcPr>
            <w:tcW w:w="2328" w:type="dxa"/>
            <w:shd w:val="clear" w:color="auto" w:fill="auto"/>
          </w:tcPr>
          <w:p w:rsidR="00310121" w:rsidRPr="00DA4756" w:rsidRDefault="00310121" w:rsidP="00FE7BA5">
            <w:pPr>
              <w:rPr>
                <w:rFonts w:ascii="Times New Roman" w:hAnsi="Times New Roman" w:cs="Times New Roman"/>
              </w:rPr>
            </w:pPr>
            <w:r w:rsidRPr="00DA4756">
              <w:rPr>
                <w:rFonts w:ascii="Times New Roman" w:hAnsi="Times New Roman" w:cs="Times New Roman"/>
              </w:rPr>
              <w:t>Коррекционно-речевая работа</w:t>
            </w:r>
          </w:p>
        </w:tc>
        <w:tc>
          <w:tcPr>
            <w:tcW w:w="6568" w:type="dxa"/>
          </w:tcPr>
          <w:p w:rsidR="00DA4756" w:rsidRPr="00DA4756" w:rsidRDefault="00DA4756" w:rsidP="00FB71AC">
            <w:pPr>
              <w:jc w:val="both"/>
              <w:rPr>
                <w:rFonts w:ascii="Times New Roman" w:hAnsi="Times New Roman" w:cs="Times New Roman"/>
                <w:b/>
              </w:rPr>
            </w:pPr>
            <w:r w:rsidRPr="00DA4756">
              <w:rPr>
                <w:rFonts w:ascii="Times New Roman" w:hAnsi="Times New Roman" w:cs="Times New Roman"/>
                <w:b/>
              </w:rPr>
              <w:t>Результаты проведённой коррекционной работы:</w:t>
            </w:r>
          </w:p>
          <w:p w:rsidR="00DA4756" w:rsidRPr="00DA4756" w:rsidRDefault="00B30007" w:rsidP="00FB71AC">
            <w:pPr>
              <w:jc w:val="both"/>
              <w:rPr>
                <w:rFonts w:ascii="Times New Roman" w:hAnsi="Times New Roman" w:cs="Times New Roman"/>
              </w:rPr>
            </w:pPr>
            <w:r>
              <w:rPr>
                <w:rFonts w:ascii="Times New Roman" w:hAnsi="Times New Roman" w:cs="Times New Roman"/>
              </w:rPr>
              <w:t>В 2016-2017</w:t>
            </w:r>
            <w:r w:rsidR="00DA4756" w:rsidRPr="00DA4756">
              <w:rPr>
                <w:rFonts w:ascii="Times New Roman" w:hAnsi="Times New Roman" w:cs="Times New Roman"/>
              </w:rPr>
              <w:t xml:space="preserve"> учебном году в ло</w:t>
            </w:r>
            <w:r w:rsidR="0096118F">
              <w:rPr>
                <w:rFonts w:ascii="Times New Roman" w:hAnsi="Times New Roman" w:cs="Times New Roman"/>
              </w:rPr>
              <w:t>гопедической группе обучалось 13</w:t>
            </w:r>
            <w:r w:rsidR="00DA4756" w:rsidRPr="00DA4756">
              <w:rPr>
                <w:rFonts w:ascii="Times New Roman" w:hAnsi="Times New Roman" w:cs="Times New Roman"/>
              </w:rPr>
              <w:t xml:space="preserve"> дет</w:t>
            </w:r>
            <w:r w:rsidR="0096118F">
              <w:rPr>
                <w:rFonts w:ascii="Times New Roman" w:hAnsi="Times New Roman" w:cs="Times New Roman"/>
              </w:rPr>
              <w:t>ей</w:t>
            </w:r>
            <w:r w:rsidR="00D72D07">
              <w:rPr>
                <w:rFonts w:ascii="Times New Roman" w:hAnsi="Times New Roman" w:cs="Times New Roman"/>
              </w:rPr>
              <w:t xml:space="preserve"> с ОВЗ</w:t>
            </w:r>
            <w:proofErr w:type="gramStart"/>
            <w:r w:rsidR="00D72D07">
              <w:rPr>
                <w:rFonts w:ascii="Times New Roman" w:hAnsi="Times New Roman" w:cs="Times New Roman"/>
              </w:rPr>
              <w:t xml:space="preserve"> </w:t>
            </w:r>
            <w:r w:rsidR="0096118F">
              <w:rPr>
                <w:rFonts w:ascii="Times New Roman" w:hAnsi="Times New Roman" w:cs="Times New Roman"/>
              </w:rPr>
              <w:t>:</w:t>
            </w:r>
            <w:proofErr w:type="gramEnd"/>
            <w:r w:rsidR="0096118F">
              <w:rPr>
                <w:rFonts w:ascii="Times New Roman" w:hAnsi="Times New Roman" w:cs="Times New Roman"/>
              </w:rPr>
              <w:t xml:space="preserve">  из них 10</w:t>
            </w:r>
            <w:r w:rsidR="00DA4756" w:rsidRPr="00DA4756">
              <w:rPr>
                <w:rFonts w:ascii="Times New Roman" w:hAnsi="Times New Roman" w:cs="Times New Roman"/>
              </w:rPr>
              <w:t xml:space="preserve"> детей с логопедическим заключением  </w:t>
            </w:r>
            <w:r w:rsidR="0096118F">
              <w:rPr>
                <w:rFonts w:ascii="Times New Roman" w:hAnsi="Times New Roman" w:cs="Times New Roman"/>
              </w:rPr>
              <w:t>Общее недоразвитие речи (ОНР), 2 ребёнка</w:t>
            </w:r>
            <w:r w:rsidR="00DA4756" w:rsidRPr="00DA4756">
              <w:rPr>
                <w:rFonts w:ascii="Times New Roman" w:hAnsi="Times New Roman" w:cs="Times New Roman"/>
              </w:rPr>
              <w:t xml:space="preserve"> с Фонетико-фонематическим недоразвитием речи, (ФФНР), 1 ребёнок с Системным недоразвитием речи</w:t>
            </w:r>
            <w:r w:rsidR="0096118F">
              <w:rPr>
                <w:rFonts w:ascii="Times New Roman" w:hAnsi="Times New Roman" w:cs="Times New Roman"/>
              </w:rPr>
              <w:t>.</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Вы</w:t>
            </w:r>
            <w:r w:rsidR="0096118F">
              <w:rPr>
                <w:rFonts w:ascii="Times New Roman" w:hAnsi="Times New Roman" w:cs="Times New Roman"/>
              </w:rPr>
              <w:t>пущены из детского сада в школу: 6</w:t>
            </w:r>
            <w:r w:rsidRPr="00DA4756">
              <w:rPr>
                <w:rFonts w:ascii="Times New Roman" w:hAnsi="Times New Roman" w:cs="Times New Roman"/>
              </w:rPr>
              <w:t xml:space="preserve">  детей</w:t>
            </w:r>
          </w:p>
          <w:p w:rsidR="00DA4756" w:rsidRPr="00DA4756" w:rsidRDefault="0096118F" w:rsidP="00FB71AC">
            <w:pPr>
              <w:jc w:val="both"/>
              <w:rPr>
                <w:rFonts w:ascii="Times New Roman" w:hAnsi="Times New Roman" w:cs="Times New Roman"/>
              </w:rPr>
            </w:pPr>
            <w:r>
              <w:rPr>
                <w:rFonts w:ascii="Times New Roman" w:hAnsi="Times New Roman" w:cs="Times New Roman"/>
              </w:rPr>
              <w:t xml:space="preserve">  - 4</w:t>
            </w:r>
            <w:r w:rsidR="00DA4756" w:rsidRPr="00DA4756">
              <w:rPr>
                <w:rFonts w:ascii="Times New Roman" w:hAnsi="Times New Roman" w:cs="Times New Roman"/>
              </w:rPr>
              <w:t xml:space="preserve"> </w:t>
            </w:r>
            <w:r>
              <w:rPr>
                <w:rFonts w:ascii="Times New Roman" w:hAnsi="Times New Roman" w:cs="Times New Roman"/>
              </w:rPr>
              <w:t>ребёнка</w:t>
            </w:r>
            <w:r w:rsidR="00DA4756" w:rsidRPr="00DA4756">
              <w:rPr>
                <w:rFonts w:ascii="Times New Roman" w:hAnsi="Times New Roman" w:cs="Times New Roman"/>
              </w:rPr>
              <w:t xml:space="preserve"> с чистой речью</w:t>
            </w:r>
          </w:p>
          <w:p w:rsidR="00DA4756" w:rsidRDefault="0096118F" w:rsidP="00FB71AC">
            <w:pPr>
              <w:jc w:val="both"/>
              <w:rPr>
                <w:rFonts w:ascii="Times New Roman" w:hAnsi="Times New Roman" w:cs="Times New Roman"/>
              </w:rPr>
            </w:pPr>
            <w:r>
              <w:rPr>
                <w:rFonts w:ascii="Times New Roman" w:hAnsi="Times New Roman" w:cs="Times New Roman"/>
              </w:rPr>
              <w:t xml:space="preserve">  - 2</w:t>
            </w:r>
            <w:r w:rsidR="00DA4756" w:rsidRPr="00DA4756">
              <w:rPr>
                <w:rFonts w:ascii="Times New Roman" w:hAnsi="Times New Roman" w:cs="Times New Roman"/>
              </w:rPr>
              <w:t xml:space="preserve"> ребёнка со значительным улучшением речи: </w:t>
            </w:r>
          </w:p>
          <w:p w:rsidR="00DA4756" w:rsidRPr="00DA4756" w:rsidRDefault="00545398" w:rsidP="00FB71AC">
            <w:pPr>
              <w:jc w:val="both"/>
              <w:rPr>
                <w:rFonts w:ascii="Times New Roman" w:hAnsi="Times New Roman" w:cs="Times New Roman"/>
              </w:rPr>
            </w:pPr>
            <w:r>
              <w:rPr>
                <w:rFonts w:ascii="Times New Roman" w:hAnsi="Times New Roman" w:cs="Times New Roman"/>
              </w:rPr>
              <w:t xml:space="preserve">   Читают 6</w:t>
            </w:r>
            <w:r w:rsidR="00B47C20">
              <w:rPr>
                <w:rFonts w:ascii="Times New Roman" w:hAnsi="Times New Roman" w:cs="Times New Roman"/>
              </w:rPr>
              <w:t xml:space="preserve"> детей</w:t>
            </w:r>
            <w:r w:rsidR="00DA4756" w:rsidRPr="00DA4756">
              <w:rPr>
                <w:rFonts w:ascii="Times New Roman" w:hAnsi="Times New Roman" w:cs="Times New Roman"/>
              </w:rPr>
              <w:t xml:space="preserve">: </w:t>
            </w:r>
          </w:p>
          <w:p w:rsidR="00DA4756" w:rsidRPr="00DA4756" w:rsidRDefault="00545398" w:rsidP="00FB71AC">
            <w:pPr>
              <w:jc w:val="both"/>
              <w:rPr>
                <w:rFonts w:ascii="Times New Roman" w:hAnsi="Times New Roman" w:cs="Times New Roman"/>
                <w:u w:val="single"/>
              </w:rPr>
            </w:pPr>
            <w:r>
              <w:rPr>
                <w:rFonts w:ascii="Times New Roman" w:hAnsi="Times New Roman" w:cs="Times New Roman"/>
              </w:rPr>
              <w:t>5</w:t>
            </w:r>
            <w:r w:rsidR="00DA4756" w:rsidRPr="00DA4756">
              <w:rPr>
                <w:rFonts w:ascii="Times New Roman" w:hAnsi="Times New Roman" w:cs="Times New Roman"/>
              </w:rPr>
              <w:t xml:space="preserve"> детей  словами, </w:t>
            </w:r>
            <w:r>
              <w:rPr>
                <w:rFonts w:ascii="Times New Roman" w:hAnsi="Times New Roman" w:cs="Times New Roman"/>
              </w:rPr>
              <w:t>1 ребёнок   испытывае</w:t>
            </w:r>
            <w:r w:rsidR="00DA4756" w:rsidRPr="00DA4756">
              <w:rPr>
                <w:rFonts w:ascii="Times New Roman" w:hAnsi="Times New Roman" w:cs="Times New Roman"/>
              </w:rPr>
              <w:t>т трудности при чтении, читает по слогам в основном двусложные слова.</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 xml:space="preserve"> Печатают буквы </w:t>
            </w:r>
            <w:r w:rsidR="00545398">
              <w:rPr>
                <w:rFonts w:ascii="Times New Roman" w:hAnsi="Times New Roman" w:cs="Times New Roman"/>
              </w:rPr>
              <w:t>6 детей,   из них: 5</w:t>
            </w:r>
            <w:r w:rsidRPr="00DA4756">
              <w:rPr>
                <w:rFonts w:ascii="Times New Roman" w:hAnsi="Times New Roman" w:cs="Times New Roman"/>
              </w:rPr>
              <w:t xml:space="preserve"> детей  с минимальным количеством ошибок, </w:t>
            </w:r>
            <w:r w:rsidR="00545398">
              <w:rPr>
                <w:rFonts w:ascii="Times New Roman" w:hAnsi="Times New Roman" w:cs="Times New Roman"/>
              </w:rPr>
              <w:t>1 ребёнок печатают медленно</w:t>
            </w:r>
            <w:r w:rsidRPr="00DA4756">
              <w:rPr>
                <w:rFonts w:ascii="Times New Roman" w:hAnsi="Times New Roman" w:cs="Times New Roman"/>
              </w:rPr>
              <w:t xml:space="preserve">, допуская ошибки. </w:t>
            </w:r>
          </w:p>
          <w:p w:rsidR="00DA4756" w:rsidRPr="00DA4756" w:rsidRDefault="00545398" w:rsidP="00FB71AC">
            <w:pPr>
              <w:jc w:val="both"/>
              <w:rPr>
                <w:rFonts w:ascii="Times New Roman" w:hAnsi="Times New Roman" w:cs="Times New Roman"/>
              </w:rPr>
            </w:pPr>
            <w:r>
              <w:rPr>
                <w:rFonts w:ascii="Times New Roman" w:hAnsi="Times New Roman" w:cs="Times New Roman"/>
              </w:rPr>
              <w:t>4</w:t>
            </w:r>
            <w:r w:rsidR="00DA4756" w:rsidRPr="00DA4756">
              <w:rPr>
                <w:rFonts w:ascii="Times New Roman" w:hAnsi="Times New Roman" w:cs="Times New Roman"/>
              </w:rPr>
              <w:t xml:space="preserve">  детей хорошо пишут под диктовк</w:t>
            </w:r>
            <w:r>
              <w:rPr>
                <w:rFonts w:ascii="Times New Roman" w:hAnsi="Times New Roman" w:cs="Times New Roman"/>
              </w:rPr>
              <w:t>у слова и простые предложения, 2</w:t>
            </w:r>
            <w:r w:rsidR="00DA4756" w:rsidRPr="00DA4756">
              <w:rPr>
                <w:rFonts w:ascii="Times New Roman" w:hAnsi="Times New Roman" w:cs="Times New Roman"/>
              </w:rPr>
              <w:t xml:space="preserve"> детей пишут медленно  с ошибками.</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-связная речь сформирован</w:t>
            </w:r>
            <w:r w:rsidR="00944D3D">
              <w:rPr>
                <w:rFonts w:ascii="Times New Roman" w:hAnsi="Times New Roman" w:cs="Times New Roman"/>
              </w:rPr>
              <w:t>а в соответствии с возрастом у 5</w:t>
            </w:r>
            <w:r w:rsidRPr="00DA4756">
              <w:rPr>
                <w:rFonts w:ascii="Times New Roman" w:hAnsi="Times New Roman" w:cs="Times New Roman"/>
              </w:rPr>
              <w:t xml:space="preserve"> детей у </w:t>
            </w:r>
            <w:r w:rsidR="00944D3D">
              <w:rPr>
                <w:rFonts w:ascii="Times New Roman" w:hAnsi="Times New Roman" w:cs="Times New Roman"/>
              </w:rPr>
              <w:t>1 ребёнка</w:t>
            </w:r>
            <w:r w:rsidRPr="00DA4756">
              <w:rPr>
                <w:rFonts w:ascii="Times New Roman" w:hAnsi="Times New Roman" w:cs="Times New Roman"/>
              </w:rPr>
              <w:t xml:space="preserve"> со  значительным улучшением, родителям даны рекомендации по формированию и улучшению связной речи. </w:t>
            </w:r>
          </w:p>
          <w:p w:rsidR="00DA4756" w:rsidRPr="00DA4756" w:rsidRDefault="00944D3D" w:rsidP="00FB71AC">
            <w:pPr>
              <w:jc w:val="both"/>
              <w:rPr>
                <w:rFonts w:ascii="Times New Roman" w:hAnsi="Times New Roman" w:cs="Times New Roman"/>
              </w:rPr>
            </w:pPr>
            <w:r>
              <w:rPr>
                <w:rFonts w:ascii="Times New Roman" w:hAnsi="Times New Roman" w:cs="Times New Roman"/>
              </w:rPr>
              <w:t>- 6</w:t>
            </w:r>
            <w:r w:rsidR="00DA4756" w:rsidRPr="00DA4756">
              <w:rPr>
                <w:rFonts w:ascii="Times New Roman" w:hAnsi="Times New Roman" w:cs="Times New Roman"/>
              </w:rPr>
              <w:t xml:space="preserve"> детей продолжат обучение в логопедической группе (2 год обучения по программе ОНР)</w:t>
            </w:r>
          </w:p>
          <w:p w:rsidR="00DA4756" w:rsidRPr="00DA4756" w:rsidRDefault="00DA4756" w:rsidP="00FB71AC">
            <w:pPr>
              <w:jc w:val="both"/>
              <w:rPr>
                <w:rFonts w:ascii="Times New Roman" w:hAnsi="Times New Roman" w:cs="Times New Roman"/>
              </w:rPr>
            </w:pPr>
            <w:r w:rsidRPr="00DA4756">
              <w:rPr>
                <w:rFonts w:ascii="Times New Roman" w:hAnsi="Times New Roman" w:cs="Times New Roman"/>
              </w:rPr>
              <w:t>На логопедических занятиях применялись приемы  здоровьесберегающих технологий:</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1.Пальминг,</w:t>
            </w:r>
            <w:r w:rsidR="009F5886">
              <w:rPr>
                <w:rFonts w:ascii="Times New Roman" w:hAnsi="Times New Roman" w:cs="Times New Roman"/>
                <w:bCs/>
              </w:rPr>
              <w:t xml:space="preserve"> </w:t>
            </w:r>
            <w:r w:rsidRPr="00DA4756">
              <w:rPr>
                <w:rFonts w:ascii="Times New Roman" w:hAnsi="Times New Roman" w:cs="Times New Roman"/>
                <w:bCs/>
              </w:rPr>
              <w:t>комплексы упражнений, направленных на профилактику нарушений зрения.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2.Упражнения для развития речевого дыхания.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3. Развитие общей моторики.</w:t>
            </w:r>
          </w:p>
          <w:p w:rsidR="00DA4756" w:rsidRPr="00DA4756" w:rsidRDefault="009F5886" w:rsidP="00FB71AC">
            <w:pPr>
              <w:jc w:val="both"/>
              <w:rPr>
                <w:rFonts w:ascii="Times New Roman" w:hAnsi="Times New Roman" w:cs="Times New Roman"/>
                <w:bCs/>
              </w:rPr>
            </w:pPr>
            <w:r>
              <w:rPr>
                <w:rFonts w:ascii="Times New Roman" w:hAnsi="Times New Roman" w:cs="Times New Roman"/>
                <w:bCs/>
              </w:rPr>
              <w:t>4.</w:t>
            </w:r>
            <w:r w:rsidR="00DA4756" w:rsidRPr="00DA4756">
              <w:rPr>
                <w:rFonts w:ascii="Times New Roman" w:hAnsi="Times New Roman" w:cs="Times New Roman"/>
                <w:bCs/>
              </w:rPr>
              <w:t>Современные технологии логопедического и пальцевого массажа;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Су </w:t>
            </w:r>
            <w:proofErr w:type="spellStart"/>
            <w:r w:rsidRPr="00DA4756">
              <w:rPr>
                <w:rFonts w:ascii="Times New Roman" w:hAnsi="Times New Roman" w:cs="Times New Roman"/>
                <w:bCs/>
              </w:rPr>
              <w:t>Джок</w:t>
            </w:r>
            <w:proofErr w:type="spellEnd"/>
            <w:r w:rsidRPr="00DA4756">
              <w:rPr>
                <w:rFonts w:ascii="Times New Roman" w:hAnsi="Times New Roman" w:cs="Times New Roman"/>
                <w:bCs/>
              </w:rPr>
              <w:t xml:space="preserve"> 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5. </w:t>
            </w:r>
            <w:proofErr w:type="spellStart"/>
            <w:r w:rsidRPr="00DA4756">
              <w:rPr>
                <w:rFonts w:ascii="Times New Roman" w:hAnsi="Times New Roman" w:cs="Times New Roman"/>
                <w:bCs/>
              </w:rPr>
              <w:t>Аурикулотерапия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6. </w:t>
            </w:r>
            <w:proofErr w:type="spellStart"/>
            <w:r w:rsidRPr="00DA4756">
              <w:rPr>
                <w:rFonts w:ascii="Times New Roman" w:hAnsi="Times New Roman" w:cs="Times New Roman"/>
                <w:bCs/>
              </w:rPr>
              <w:t>Кинезиотерапия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7. Сказкотерапия.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8. </w:t>
            </w:r>
            <w:proofErr w:type="spellStart"/>
            <w:r w:rsidRPr="00DA4756">
              <w:rPr>
                <w:rFonts w:ascii="Times New Roman" w:hAnsi="Times New Roman" w:cs="Times New Roman"/>
                <w:bCs/>
              </w:rPr>
              <w:t>Куклотератия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9 .Мнемотехника.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 xml:space="preserve">10. </w:t>
            </w:r>
            <w:proofErr w:type="spellStart"/>
            <w:r w:rsidRPr="00DA4756">
              <w:rPr>
                <w:rFonts w:ascii="Times New Roman" w:hAnsi="Times New Roman" w:cs="Times New Roman"/>
                <w:bCs/>
              </w:rPr>
              <w:t>Смехотерапия</w:t>
            </w:r>
            <w:proofErr w:type="spellEnd"/>
            <w:r w:rsidRPr="00DA4756">
              <w:rPr>
                <w:rFonts w:ascii="Times New Roman" w:hAnsi="Times New Roman" w:cs="Times New Roman"/>
                <w:bCs/>
              </w:rPr>
              <w:t>.</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11.Биоэнергопластика.</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12.Хромотерапия.</w:t>
            </w:r>
          </w:p>
          <w:p w:rsidR="00DA4756" w:rsidRPr="00DA4756" w:rsidRDefault="00DA4756" w:rsidP="00FB71AC">
            <w:pPr>
              <w:jc w:val="both"/>
              <w:rPr>
                <w:rFonts w:ascii="Times New Roman" w:hAnsi="Times New Roman" w:cs="Times New Roman"/>
                <w:bCs/>
              </w:rPr>
            </w:pPr>
            <w:r w:rsidRPr="00DA4756">
              <w:rPr>
                <w:rFonts w:ascii="Times New Roman" w:hAnsi="Times New Roman" w:cs="Times New Roman"/>
                <w:bCs/>
              </w:rPr>
              <w:t>13.Песочная терапия</w:t>
            </w:r>
          </w:p>
          <w:p w:rsidR="00DA4756" w:rsidRDefault="00DA4756" w:rsidP="00FB71AC">
            <w:pPr>
              <w:jc w:val="both"/>
              <w:rPr>
                <w:rFonts w:ascii="Times New Roman" w:hAnsi="Times New Roman" w:cs="Times New Roman"/>
                <w:bCs/>
              </w:rPr>
            </w:pPr>
            <w:r w:rsidRPr="00DA4756">
              <w:rPr>
                <w:rFonts w:ascii="Times New Roman" w:hAnsi="Times New Roman" w:cs="Times New Roman"/>
                <w:bCs/>
              </w:rPr>
              <w:t>14.Компьютерная программа Комфорт</w:t>
            </w:r>
            <w:r w:rsidR="009F5886">
              <w:rPr>
                <w:rFonts w:ascii="Times New Roman" w:hAnsi="Times New Roman" w:cs="Times New Roman"/>
                <w:bCs/>
              </w:rPr>
              <w:t xml:space="preserve"> </w:t>
            </w:r>
            <w:r w:rsidR="004F1DE8">
              <w:rPr>
                <w:rFonts w:ascii="Times New Roman" w:hAnsi="Times New Roman" w:cs="Times New Roman"/>
                <w:bCs/>
              </w:rPr>
              <w:t>–</w:t>
            </w:r>
            <w:r w:rsidR="009F5886">
              <w:rPr>
                <w:rFonts w:ascii="Times New Roman" w:hAnsi="Times New Roman" w:cs="Times New Roman"/>
                <w:bCs/>
              </w:rPr>
              <w:t xml:space="preserve"> </w:t>
            </w:r>
            <w:r w:rsidRPr="00DA4756">
              <w:rPr>
                <w:rFonts w:ascii="Times New Roman" w:hAnsi="Times New Roman" w:cs="Times New Roman"/>
                <w:bCs/>
              </w:rPr>
              <w:t>Лого</w:t>
            </w:r>
          </w:p>
          <w:p w:rsidR="004F1DE8" w:rsidRDefault="004F1DE8" w:rsidP="00FB71AC">
            <w:pPr>
              <w:jc w:val="both"/>
              <w:rPr>
                <w:rFonts w:ascii="Times New Roman" w:hAnsi="Times New Roman" w:cs="Times New Roman"/>
                <w:bCs/>
              </w:rPr>
            </w:pPr>
            <w:r>
              <w:rPr>
                <w:rFonts w:ascii="Times New Roman" w:hAnsi="Times New Roman" w:cs="Times New Roman"/>
                <w:bCs/>
              </w:rPr>
              <w:t>- изучено 34 лексические темы.</w:t>
            </w:r>
          </w:p>
          <w:p w:rsidR="00D72D07" w:rsidRDefault="00D72D07" w:rsidP="00FB71AC">
            <w:pPr>
              <w:jc w:val="both"/>
              <w:rPr>
                <w:rFonts w:ascii="Times New Roman" w:hAnsi="Times New Roman" w:cs="Times New Roman"/>
                <w:bCs/>
              </w:rPr>
            </w:pPr>
            <w:r>
              <w:rPr>
                <w:rFonts w:ascii="Times New Roman" w:hAnsi="Times New Roman" w:cs="Times New Roman"/>
                <w:bCs/>
              </w:rPr>
              <w:t>Для детей с ОВЗ в группе созданы материально-технические условия для проведения коррекционной работы- логопедическое зеркало с подсветкой, интерактивная доска, магнитофон, ноутбук.</w:t>
            </w:r>
          </w:p>
          <w:p w:rsidR="00DA4756" w:rsidRPr="00DA4756" w:rsidRDefault="00DA4756" w:rsidP="00FB71AC">
            <w:pPr>
              <w:jc w:val="both"/>
              <w:rPr>
                <w:rFonts w:ascii="Times New Roman" w:hAnsi="Times New Roman" w:cs="Times New Roman"/>
              </w:rPr>
            </w:pPr>
            <w:r>
              <w:rPr>
                <w:rFonts w:ascii="Times New Roman" w:hAnsi="Times New Roman" w:cs="Times New Roman"/>
                <w:color w:val="FF0000"/>
              </w:rPr>
              <w:t xml:space="preserve"> </w:t>
            </w:r>
            <w:proofErr w:type="gramStart"/>
            <w:r w:rsidR="009F5886">
              <w:rPr>
                <w:rFonts w:ascii="Times New Roman" w:hAnsi="Times New Roman" w:cs="Times New Roman"/>
              </w:rPr>
              <w:t>Обследовано 3</w:t>
            </w:r>
            <w:r w:rsidRPr="00DA4756">
              <w:rPr>
                <w:rFonts w:ascii="Times New Roman" w:hAnsi="Times New Roman" w:cs="Times New Roman"/>
              </w:rPr>
              <w:t>5 детей,  из средней, ст</w:t>
            </w:r>
            <w:r w:rsidR="009F5886">
              <w:rPr>
                <w:rFonts w:ascii="Times New Roman" w:hAnsi="Times New Roman" w:cs="Times New Roman"/>
              </w:rPr>
              <w:t>аршей  и подготовительной групп</w:t>
            </w:r>
            <w:r w:rsidRPr="00DA4756">
              <w:rPr>
                <w:rFonts w:ascii="Times New Roman" w:hAnsi="Times New Roman" w:cs="Times New Roman"/>
              </w:rPr>
              <w:t>,  из них  рекомендованы для прохождение ПМПК  для обучени</w:t>
            </w:r>
            <w:r w:rsidR="009F5886">
              <w:rPr>
                <w:rFonts w:ascii="Times New Roman" w:hAnsi="Times New Roman" w:cs="Times New Roman"/>
              </w:rPr>
              <w:t>я в логопедической группе в 2017-2018 учебном году 6</w:t>
            </w:r>
            <w:r w:rsidRPr="00DA4756">
              <w:rPr>
                <w:rFonts w:ascii="Times New Roman" w:hAnsi="Times New Roman" w:cs="Times New Roman"/>
              </w:rPr>
              <w:t xml:space="preserve">  детей.</w:t>
            </w:r>
            <w:proofErr w:type="gramEnd"/>
            <w:r w:rsidRPr="00DA4756">
              <w:rPr>
                <w:rFonts w:ascii="Times New Roman" w:hAnsi="Times New Roman" w:cs="Times New Roman"/>
              </w:rPr>
              <w:t xml:space="preserve"> Родителям детей убывающих в школу даны консультации.</w:t>
            </w:r>
          </w:p>
          <w:p w:rsidR="00310121" w:rsidRPr="00DA4756" w:rsidRDefault="00DA4756" w:rsidP="00FB71AC">
            <w:pPr>
              <w:jc w:val="both"/>
              <w:rPr>
                <w:rFonts w:ascii="Times New Roman" w:hAnsi="Times New Roman" w:cs="Times New Roman"/>
              </w:rPr>
            </w:pPr>
            <w:r w:rsidRPr="00DA4756">
              <w:rPr>
                <w:rFonts w:ascii="Times New Roman" w:hAnsi="Times New Roman" w:cs="Times New Roman"/>
              </w:rPr>
              <w:t>Прошл</w:t>
            </w:r>
            <w:r w:rsidR="009F5886">
              <w:rPr>
                <w:rFonts w:ascii="Times New Roman" w:hAnsi="Times New Roman" w:cs="Times New Roman"/>
              </w:rPr>
              <w:t>и обследование на ЦПМПК 6 детей</w:t>
            </w:r>
            <w:r w:rsidRPr="00DA4756">
              <w:rPr>
                <w:rFonts w:ascii="Times New Roman" w:hAnsi="Times New Roman" w:cs="Times New Roman"/>
              </w:rPr>
              <w:t>, зачислены</w:t>
            </w:r>
            <w:r w:rsidR="009F5886">
              <w:rPr>
                <w:rFonts w:ascii="Times New Roman" w:hAnsi="Times New Roman" w:cs="Times New Roman"/>
              </w:rPr>
              <w:t xml:space="preserve"> в логопедическую группу на 2017 </w:t>
            </w:r>
            <w:r w:rsidRPr="00DA4756">
              <w:rPr>
                <w:rFonts w:ascii="Times New Roman" w:hAnsi="Times New Roman" w:cs="Times New Roman"/>
              </w:rPr>
              <w:t>-</w:t>
            </w:r>
            <w:r w:rsidR="009F5886">
              <w:rPr>
                <w:rFonts w:ascii="Times New Roman" w:hAnsi="Times New Roman" w:cs="Times New Roman"/>
              </w:rPr>
              <w:t xml:space="preserve"> 2018 учебный год 6</w:t>
            </w:r>
            <w:r w:rsidRPr="00DA4756">
              <w:rPr>
                <w:rFonts w:ascii="Times New Roman" w:hAnsi="Times New Roman" w:cs="Times New Roman"/>
              </w:rPr>
              <w:t xml:space="preserve"> детей. </w:t>
            </w:r>
          </w:p>
        </w:tc>
      </w:tr>
      <w:tr w:rsidR="007A70F3" w:rsidRPr="005D06E3" w:rsidTr="0087628A">
        <w:tc>
          <w:tcPr>
            <w:tcW w:w="675" w:type="dxa"/>
          </w:tcPr>
          <w:p w:rsidR="007A70F3" w:rsidRDefault="007A70F3" w:rsidP="00A43D53">
            <w:pPr>
              <w:rPr>
                <w:rFonts w:ascii="Times New Roman" w:hAnsi="Times New Roman" w:cs="Times New Roman"/>
                <w:color w:val="FF0000"/>
              </w:rPr>
            </w:pPr>
          </w:p>
        </w:tc>
        <w:tc>
          <w:tcPr>
            <w:tcW w:w="2328" w:type="dxa"/>
            <w:shd w:val="clear" w:color="auto" w:fill="auto"/>
          </w:tcPr>
          <w:p w:rsidR="007A70F3" w:rsidRPr="00DA4756" w:rsidRDefault="007A70F3" w:rsidP="00FE7BA5">
            <w:pPr>
              <w:rPr>
                <w:rFonts w:ascii="Times New Roman" w:hAnsi="Times New Roman" w:cs="Times New Roman"/>
              </w:rPr>
            </w:pPr>
            <w:r w:rsidRPr="00DA4756">
              <w:rPr>
                <w:rFonts w:ascii="Times New Roman" w:hAnsi="Times New Roman" w:cs="Times New Roman"/>
              </w:rPr>
              <w:t>Выводы</w:t>
            </w:r>
          </w:p>
        </w:tc>
        <w:tc>
          <w:tcPr>
            <w:tcW w:w="6568" w:type="dxa"/>
          </w:tcPr>
          <w:p w:rsidR="007A70F3" w:rsidRPr="00DA4756" w:rsidRDefault="00DA4756" w:rsidP="00FB71AC">
            <w:pPr>
              <w:jc w:val="both"/>
              <w:rPr>
                <w:rFonts w:ascii="Times New Roman" w:hAnsi="Times New Roman" w:cs="Times New Roman"/>
              </w:rPr>
            </w:pPr>
            <w:r w:rsidRPr="00DA4756">
              <w:rPr>
                <w:rFonts w:ascii="Times New Roman" w:hAnsi="Times New Roman" w:cs="Times New Roman"/>
              </w:rPr>
              <w:t>Содержание образование соответствует основной образовательной программе, качество дошкольного образования на достаточном уровне.</w:t>
            </w:r>
          </w:p>
        </w:tc>
      </w:tr>
      <w:tr w:rsidR="003A2F93" w:rsidRPr="005D06E3" w:rsidTr="0087628A">
        <w:tc>
          <w:tcPr>
            <w:tcW w:w="675" w:type="dxa"/>
          </w:tcPr>
          <w:p w:rsidR="003A2F93" w:rsidRPr="005D06E3" w:rsidRDefault="00BB675F" w:rsidP="007A70F3">
            <w:pPr>
              <w:rPr>
                <w:rFonts w:ascii="Times New Roman" w:hAnsi="Times New Roman" w:cs="Times New Roman"/>
              </w:rPr>
            </w:pPr>
            <w:r>
              <w:rPr>
                <w:rFonts w:ascii="Times New Roman" w:hAnsi="Times New Roman" w:cs="Times New Roman"/>
              </w:rPr>
              <w:t>3.5.</w:t>
            </w:r>
          </w:p>
        </w:tc>
        <w:tc>
          <w:tcPr>
            <w:tcW w:w="2328" w:type="dxa"/>
            <w:shd w:val="clear" w:color="auto" w:fill="auto"/>
          </w:tcPr>
          <w:p w:rsidR="003A2F93" w:rsidRPr="00BB675F" w:rsidRDefault="003A2F93" w:rsidP="007A70F3">
            <w:pPr>
              <w:rPr>
                <w:rFonts w:ascii="Times New Roman" w:hAnsi="Times New Roman" w:cs="Times New Roman"/>
              </w:rPr>
            </w:pPr>
            <w:r w:rsidRPr="00BB675F">
              <w:rPr>
                <w:rFonts w:ascii="Times New Roman" w:hAnsi="Times New Roman" w:cs="Times New Roman"/>
              </w:rPr>
              <w:t>Охрана жизни и здоровья детей</w:t>
            </w:r>
          </w:p>
        </w:tc>
        <w:tc>
          <w:tcPr>
            <w:tcW w:w="6568" w:type="dxa"/>
          </w:tcPr>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Содержание работы по охра</w:t>
            </w:r>
            <w:r w:rsidR="00B30007">
              <w:rPr>
                <w:rFonts w:ascii="Times New Roman" w:hAnsi="Times New Roman" w:cs="Times New Roman"/>
                <w:sz w:val="24"/>
              </w:rPr>
              <w:t xml:space="preserve">не жизни и здоровья </w:t>
            </w:r>
            <w:proofErr w:type="spellStart"/>
            <w:r w:rsidR="00B30007">
              <w:rPr>
                <w:rFonts w:ascii="Times New Roman" w:hAnsi="Times New Roman" w:cs="Times New Roman"/>
                <w:sz w:val="24"/>
              </w:rPr>
              <w:t>детей</w:t>
            </w:r>
            <w:proofErr w:type="gramStart"/>
            <w:r w:rsidR="00D72D07">
              <w:rPr>
                <w:rFonts w:ascii="Times New Roman" w:hAnsi="Times New Roman" w:cs="Times New Roman"/>
                <w:sz w:val="24"/>
              </w:rPr>
              <w:t>,в</w:t>
            </w:r>
            <w:proofErr w:type="spellEnd"/>
            <w:proofErr w:type="gramEnd"/>
            <w:r w:rsidR="00D72D07">
              <w:rPr>
                <w:rFonts w:ascii="Times New Roman" w:hAnsi="Times New Roman" w:cs="Times New Roman"/>
                <w:sz w:val="24"/>
              </w:rPr>
              <w:t xml:space="preserve"> том числе с ОВЗ</w:t>
            </w:r>
            <w:r w:rsidR="00B30007">
              <w:rPr>
                <w:rFonts w:ascii="Times New Roman" w:hAnsi="Times New Roman" w:cs="Times New Roman"/>
                <w:sz w:val="24"/>
              </w:rPr>
              <w:t xml:space="preserve"> в 2016/2017</w:t>
            </w:r>
            <w:r w:rsidRPr="005D06E3">
              <w:rPr>
                <w:rFonts w:ascii="Times New Roman" w:hAnsi="Times New Roman" w:cs="Times New Roman"/>
                <w:sz w:val="24"/>
              </w:rPr>
              <w:t xml:space="preserve"> учебном году включало следующие мероприятия: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санитарно-гигиенических требований к организации жизнедеятельности детей в ДОУ.</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Соблюдение норм техники безопасности и инструкций по «Охране жизни и здоровью детей»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лечебно-профилактической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Организация сбалансированного питания.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Реализация системы физкультурно-оздоровительной работы.</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 Пропаганда основ здорового образа жизни для всех участников образовательного процесса.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В штатном расписании ДОУ имеются:</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врач-педиатр- 0,5 ставки</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старшая медсестра- 1 ставка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В соответствии с программой производственного контроля соблюдения санитарных правил и выполнения противоэпидемических мероприятий в ДОУ с медицинский</w:t>
            </w:r>
            <w:r w:rsidR="00D72D07">
              <w:rPr>
                <w:rFonts w:ascii="Times New Roman" w:hAnsi="Times New Roman" w:cs="Times New Roman"/>
                <w:sz w:val="24"/>
              </w:rPr>
              <w:t xml:space="preserve"> персонал проводился мониторинг</w:t>
            </w:r>
            <w:r w:rsidRPr="005D06E3">
              <w:rPr>
                <w:rFonts w:ascii="Times New Roman" w:hAnsi="Times New Roman" w:cs="Times New Roman"/>
                <w:sz w:val="24"/>
              </w:rPr>
              <w:t xml:space="preserve"> состояния помещений ДОУ санитарно – гигиеническим требованиям с составлением соответствующего акта, осуществляли оздоровительно–профилактическую работу, определяли степень физической нагрузки для часто и длительно болеющих детей и детей, имеющих отклонения в состоянии здоровья. Ежемесячно проводился анализ заболеваемости воспитанников, результаты которого обсуждались на оперативных совещаниях, производственных собраниях и педагогическом совете.</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Медицинский блок оборудован в соответствии с санитарными требованиями, имеются прививочная и изолятор на 1 место.</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Улучшению состояния здоровья детей способствует реализация комплекса профилактических и лечебно-оздоровительных мероприятий. Особое внимание уделяется закаливанию. Основные методы закаливания: босоногое хождение, контрастные воздушные ванны, босохождение и самомассаж активных точек. Закаливающие процедуры сочетаются с общеразвивающими упражнениями, дыхательной гимнастикой, игровыми упражнениями, что, несомненно, повышает оздоровительный эффект. В целях профилактики простудных заболеваний применялись фитотерапия (полоскание рта и горла). Процедуры медперсонал проводит с детьми, не имеющими аллергопатологий.</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При организации образовательного процесса в ДОУ соблюдался режим дня воспитанников, 2 раза в день проводились прогулки, утренняя гимнастика, физкультурные занятия с использованием традиционных и нетрадиционных видов занятий (тренировочных, игровых, сюжетных), проведены зимний спортивный праздник : «</w:t>
            </w:r>
            <w:r w:rsidR="009B3070">
              <w:rPr>
                <w:rFonts w:ascii="Times New Roman" w:hAnsi="Times New Roman" w:cs="Times New Roman"/>
                <w:sz w:val="24"/>
              </w:rPr>
              <w:t>Папа, мама ,я – железнодорожная семья</w:t>
            </w:r>
            <w:r w:rsidRPr="00DA4756">
              <w:rPr>
                <w:rFonts w:ascii="Times New Roman" w:hAnsi="Times New Roman" w:cs="Times New Roman"/>
                <w:sz w:val="24"/>
              </w:rPr>
              <w:t>» и летний  праздник « День защиты де</w:t>
            </w:r>
            <w:r w:rsidRPr="005D06E3">
              <w:rPr>
                <w:rFonts w:ascii="Times New Roman" w:hAnsi="Times New Roman" w:cs="Times New Roman"/>
                <w:sz w:val="24"/>
              </w:rPr>
              <w:t>тей», проведены Дни здоровья, выполняются требования к образовательной нагрузке и организации двигательной активности с учетом группы здоровья ребенка.</w:t>
            </w:r>
          </w:p>
          <w:p w:rsidR="003A2F93" w:rsidRPr="005D06E3" w:rsidRDefault="003A2F93" w:rsidP="00FB71AC">
            <w:pPr>
              <w:pStyle w:val="a4"/>
              <w:jc w:val="both"/>
              <w:rPr>
                <w:rFonts w:ascii="Times New Roman" w:hAnsi="Times New Roman" w:cs="Times New Roman"/>
                <w:sz w:val="24"/>
              </w:rPr>
            </w:pPr>
            <w:r w:rsidRPr="005D06E3">
              <w:rPr>
                <w:rFonts w:ascii="Times New Roman" w:hAnsi="Times New Roman" w:cs="Times New Roman"/>
                <w:sz w:val="24"/>
              </w:rPr>
              <w:t xml:space="preserve">      Для профилактики заболеваемости детей и укрепления здоровья воспитанников проводилась дополнительная оздоровительная работа в платном кружке «Оздоровительная гимнастика», где проводилась профилактическая работа по предупреждению развития плоскостопия, сколиозов, гиподинамии.</w:t>
            </w:r>
          </w:p>
          <w:p w:rsidR="003A2F93" w:rsidRDefault="003A2F93" w:rsidP="00FB71AC">
            <w:pPr>
              <w:pStyle w:val="a5"/>
              <w:shd w:val="clear" w:color="auto" w:fill="FFFFFF"/>
              <w:jc w:val="both"/>
              <w:rPr>
                <w:rFonts w:eastAsia="Times New Roman"/>
                <w:szCs w:val="28"/>
                <w:lang w:eastAsia="ru-RU"/>
              </w:rPr>
            </w:pPr>
            <w:r w:rsidRPr="005D06E3">
              <w:rPr>
                <w:szCs w:val="22"/>
              </w:rPr>
              <w:t xml:space="preserve">  </w:t>
            </w:r>
            <w:r w:rsidRPr="005D06E3">
              <w:t xml:space="preserve">    </w:t>
            </w:r>
            <w:r w:rsidRPr="005D06E3">
              <w:rPr>
                <w:rFonts w:eastAsia="Times New Roman"/>
                <w:szCs w:val="28"/>
                <w:lang w:eastAsia="ru-RU"/>
              </w:rPr>
              <w:t>В течение года была проведена работа по всем видам физического воспитания в соответствии с основной образовательной  программой дошкол</w:t>
            </w:r>
            <w:r w:rsidR="005B2081">
              <w:rPr>
                <w:rFonts w:eastAsia="Times New Roman"/>
                <w:szCs w:val="28"/>
                <w:lang w:eastAsia="ru-RU"/>
              </w:rPr>
              <w:t>ьного образования детского сада</w:t>
            </w:r>
            <w:r w:rsidRPr="005D06E3">
              <w:rPr>
                <w:rFonts w:eastAsia="Times New Roman"/>
                <w:szCs w:val="28"/>
                <w:lang w:eastAsia="ru-RU"/>
              </w:rPr>
              <w:t xml:space="preserve">, велась работа </w:t>
            </w:r>
            <w:r w:rsidR="009B3070">
              <w:rPr>
                <w:rFonts w:eastAsia="Times New Roman"/>
                <w:szCs w:val="28"/>
                <w:lang w:eastAsia="ru-RU"/>
              </w:rPr>
              <w:t>в рамках</w:t>
            </w:r>
            <w:r w:rsidRPr="005D06E3">
              <w:rPr>
                <w:rFonts w:eastAsia="Times New Roman"/>
                <w:szCs w:val="28"/>
                <w:lang w:eastAsia="ru-RU"/>
              </w:rPr>
              <w:t xml:space="preserve"> реализации гранта по работе с детскими спортивными тренажерами.  Широко  использовались  физкультурное оборудование – </w:t>
            </w:r>
            <w:proofErr w:type="gramStart"/>
            <w:r w:rsidRPr="005D06E3">
              <w:rPr>
                <w:rFonts w:eastAsia="Times New Roman"/>
                <w:szCs w:val="28"/>
                <w:lang w:eastAsia="ru-RU"/>
              </w:rPr>
              <w:t>степ-платформы</w:t>
            </w:r>
            <w:proofErr w:type="gramEnd"/>
            <w:r w:rsidRPr="005D06E3">
              <w:rPr>
                <w:rFonts w:eastAsia="Times New Roman"/>
                <w:szCs w:val="28"/>
                <w:lang w:eastAsia="ru-RU"/>
              </w:rPr>
              <w:t>, а также  фитболы, тренажеры простого устройства,  коррекционное оборудование:  массажные дорожки, ребристые дорожки,  ролики, массажные мячи.</w:t>
            </w:r>
          </w:p>
          <w:p w:rsidR="003A2F93" w:rsidRDefault="003A2F93" w:rsidP="00FB71AC">
            <w:pPr>
              <w:pStyle w:val="a4"/>
              <w:jc w:val="both"/>
              <w:rPr>
                <w:rFonts w:ascii="Times New Roman" w:hAnsi="Times New Roman" w:cs="Times New Roman"/>
                <w:sz w:val="24"/>
              </w:rPr>
            </w:pPr>
          </w:p>
          <w:p w:rsidR="00D72D07" w:rsidRPr="00DA4756" w:rsidRDefault="00D72D07" w:rsidP="00D72D07">
            <w:pPr>
              <w:jc w:val="both"/>
              <w:rPr>
                <w:rFonts w:ascii="Times New Roman" w:hAnsi="Times New Roman" w:cs="Times New Roman"/>
                <w:b/>
                <w:sz w:val="24"/>
              </w:rPr>
            </w:pPr>
            <w:r w:rsidRPr="00DA4756">
              <w:rPr>
                <w:rFonts w:ascii="Times New Roman" w:hAnsi="Times New Roman" w:cs="Times New Roman"/>
                <w:b/>
                <w:sz w:val="24"/>
              </w:rPr>
              <w:t>Распределение по группам здоровья</w:t>
            </w:r>
          </w:p>
          <w:p w:rsidR="00D72D07" w:rsidRPr="00DA4756" w:rsidRDefault="00D72D07" w:rsidP="00D72D07">
            <w:pPr>
              <w:jc w:val="both"/>
              <w:rPr>
                <w:rFonts w:ascii="Times New Roman" w:hAnsi="Times New Roman" w:cs="Times New Roman"/>
                <w:sz w:val="24"/>
              </w:rPr>
            </w:pPr>
            <w:r w:rsidRPr="00DA4756">
              <w:rPr>
                <w:rFonts w:ascii="Times New Roman" w:hAnsi="Times New Roman" w:cs="Times New Roman"/>
                <w:sz w:val="24"/>
              </w:rPr>
              <w:t xml:space="preserve">                   1 группа 2 группа 3 группа</w:t>
            </w:r>
          </w:p>
          <w:p w:rsidR="00D72D07" w:rsidRPr="00DA4756" w:rsidRDefault="00D72D07" w:rsidP="00D72D07">
            <w:pPr>
              <w:jc w:val="both"/>
              <w:rPr>
                <w:rFonts w:ascii="Times New Roman" w:hAnsi="Times New Roman" w:cs="Times New Roman"/>
                <w:sz w:val="24"/>
              </w:rPr>
            </w:pPr>
            <w:r>
              <w:rPr>
                <w:rFonts w:ascii="Times New Roman" w:hAnsi="Times New Roman" w:cs="Times New Roman"/>
                <w:sz w:val="24"/>
              </w:rPr>
              <w:t xml:space="preserve"> 2014</w:t>
            </w:r>
            <w:r w:rsidRPr="00DA4756">
              <w:rPr>
                <w:rFonts w:ascii="Times New Roman" w:hAnsi="Times New Roman" w:cs="Times New Roman"/>
                <w:sz w:val="24"/>
              </w:rPr>
              <w:t xml:space="preserve">                   3%      59%        38%</w:t>
            </w:r>
          </w:p>
          <w:p w:rsidR="00D72D07" w:rsidRPr="00DA4756" w:rsidRDefault="00D72D07" w:rsidP="00D72D07">
            <w:pPr>
              <w:jc w:val="both"/>
              <w:rPr>
                <w:rFonts w:ascii="Times New Roman" w:hAnsi="Times New Roman" w:cs="Times New Roman"/>
                <w:sz w:val="24"/>
              </w:rPr>
            </w:pPr>
            <w:r>
              <w:rPr>
                <w:rFonts w:ascii="Times New Roman" w:hAnsi="Times New Roman" w:cs="Times New Roman"/>
                <w:sz w:val="24"/>
              </w:rPr>
              <w:t xml:space="preserve"> 2015</w:t>
            </w:r>
            <w:r w:rsidRPr="00DA4756">
              <w:rPr>
                <w:rFonts w:ascii="Times New Roman" w:hAnsi="Times New Roman" w:cs="Times New Roman"/>
                <w:sz w:val="24"/>
              </w:rPr>
              <w:t xml:space="preserve">                 </w:t>
            </w:r>
            <w:r>
              <w:rPr>
                <w:rFonts w:ascii="Times New Roman" w:hAnsi="Times New Roman" w:cs="Times New Roman"/>
                <w:sz w:val="24"/>
              </w:rPr>
              <w:t xml:space="preserve"> </w:t>
            </w:r>
            <w:r w:rsidRPr="00DA4756">
              <w:rPr>
                <w:rFonts w:ascii="Times New Roman" w:hAnsi="Times New Roman" w:cs="Times New Roman"/>
                <w:sz w:val="24"/>
              </w:rPr>
              <w:t xml:space="preserve"> 5%      67 %       28%</w:t>
            </w:r>
          </w:p>
          <w:p w:rsidR="00D72D07" w:rsidRPr="0066036F" w:rsidRDefault="00D72D07" w:rsidP="00D72D07">
            <w:pPr>
              <w:jc w:val="both"/>
              <w:rPr>
                <w:rFonts w:ascii="Times New Roman" w:hAnsi="Times New Roman" w:cs="Times New Roman"/>
                <w:sz w:val="24"/>
              </w:rPr>
            </w:pPr>
            <w:r>
              <w:rPr>
                <w:rFonts w:ascii="Times New Roman" w:hAnsi="Times New Roman" w:cs="Times New Roman"/>
                <w:sz w:val="24"/>
              </w:rPr>
              <w:t xml:space="preserve"> 2016</w:t>
            </w:r>
            <w:r w:rsidRPr="00DA4756">
              <w:rPr>
                <w:rFonts w:ascii="Times New Roman" w:hAnsi="Times New Roman" w:cs="Times New Roman"/>
                <w:sz w:val="24"/>
              </w:rPr>
              <w:t xml:space="preserve">        </w:t>
            </w:r>
            <w:r w:rsidR="00CA7100">
              <w:rPr>
                <w:rFonts w:ascii="Times New Roman" w:hAnsi="Times New Roman" w:cs="Times New Roman"/>
                <w:sz w:val="24"/>
              </w:rPr>
              <w:t xml:space="preserve">           4%      82%        10</w:t>
            </w:r>
            <w:r w:rsidRPr="00DA4756">
              <w:rPr>
                <w:rFonts w:ascii="Times New Roman" w:hAnsi="Times New Roman" w:cs="Times New Roman"/>
                <w:sz w:val="24"/>
              </w:rPr>
              <w:t>%</w:t>
            </w:r>
          </w:p>
          <w:p w:rsidR="00D72D07" w:rsidRPr="00860BD2" w:rsidRDefault="00D72D07" w:rsidP="00D72D07">
            <w:pPr>
              <w:jc w:val="both"/>
              <w:rPr>
                <w:rFonts w:ascii="Times New Roman" w:hAnsi="Times New Roman" w:cs="Times New Roman"/>
                <w:sz w:val="24"/>
              </w:rPr>
            </w:pPr>
            <w:r w:rsidRPr="0066036F">
              <w:rPr>
                <w:rFonts w:ascii="Times New Roman" w:hAnsi="Times New Roman" w:cs="Times New Roman"/>
                <w:sz w:val="24"/>
              </w:rPr>
              <w:t xml:space="preserve"> </w:t>
            </w:r>
            <w:r w:rsidRPr="0066036F">
              <w:rPr>
                <w:rFonts w:ascii="Times New Roman" w:hAnsi="Times New Roman" w:cs="Times New Roman"/>
                <w:b/>
                <w:sz w:val="24"/>
              </w:rPr>
              <w:t>Заболеваемость составила в</w:t>
            </w:r>
          </w:p>
          <w:p w:rsidR="00D72D07" w:rsidRPr="0066036F" w:rsidRDefault="00D72D07" w:rsidP="00D72D07">
            <w:pPr>
              <w:pStyle w:val="a4"/>
              <w:jc w:val="both"/>
              <w:rPr>
                <w:rFonts w:ascii="Times New Roman" w:hAnsi="Times New Roman" w:cs="Times New Roman"/>
                <w:sz w:val="24"/>
              </w:rPr>
            </w:pPr>
            <w:r>
              <w:rPr>
                <w:rFonts w:ascii="Times New Roman" w:hAnsi="Times New Roman" w:cs="Times New Roman"/>
                <w:sz w:val="24"/>
              </w:rPr>
              <w:t xml:space="preserve">  2014 — 2015- 11.6</w:t>
            </w:r>
            <w:r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Pr>
                <w:rFonts w:ascii="Times New Roman" w:hAnsi="Times New Roman" w:cs="Times New Roman"/>
                <w:sz w:val="24"/>
              </w:rPr>
              <w:t xml:space="preserve"> 2015-     2016- 13</w:t>
            </w:r>
            <w:r w:rsidRPr="0066036F">
              <w:rPr>
                <w:rFonts w:ascii="Times New Roman" w:hAnsi="Times New Roman" w:cs="Times New Roman"/>
                <w:sz w:val="24"/>
              </w:rPr>
              <w:t>.</w:t>
            </w:r>
            <w:r>
              <w:rPr>
                <w:rFonts w:ascii="Times New Roman" w:hAnsi="Times New Roman" w:cs="Times New Roman"/>
                <w:sz w:val="24"/>
              </w:rPr>
              <w:t>41</w:t>
            </w:r>
            <w:r w:rsidRPr="0066036F">
              <w:rPr>
                <w:rFonts w:ascii="Times New Roman" w:hAnsi="Times New Roman" w:cs="Times New Roman"/>
                <w:sz w:val="24"/>
              </w:rPr>
              <w:t>%</w:t>
            </w:r>
          </w:p>
          <w:p w:rsidR="00D72D07" w:rsidRPr="0066036F" w:rsidRDefault="00D72D07" w:rsidP="00D72D07">
            <w:pPr>
              <w:pStyle w:val="a4"/>
              <w:jc w:val="both"/>
              <w:rPr>
                <w:rFonts w:ascii="Times New Roman" w:hAnsi="Times New Roman" w:cs="Times New Roman"/>
                <w:sz w:val="24"/>
              </w:rPr>
            </w:pPr>
            <w:r w:rsidRPr="0066036F">
              <w:rPr>
                <w:rFonts w:ascii="Times New Roman" w:hAnsi="Times New Roman" w:cs="Times New Roman"/>
                <w:sz w:val="24"/>
              </w:rPr>
              <w:t xml:space="preserve">  </w:t>
            </w:r>
            <w:r>
              <w:rPr>
                <w:rFonts w:ascii="Times New Roman" w:hAnsi="Times New Roman" w:cs="Times New Roman"/>
                <w:sz w:val="24"/>
              </w:rPr>
              <w:t>2016 -    2017</w:t>
            </w:r>
            <w:r w:rsidRPr="0066036F">
              <w:rPr>
                <w:rFonts w:ascii="Times New Roman" w:hAnsi="Times New Roman" w:cs="Times New Roman"/>
                <w:sz w:val="24"/>
              </w:rPr>
              <w:t xml:space="preserve"> </w:t>
            </w:r>
            <w:r>
              <w:rPr>
                <w:rFonts w:ascii="Times New Roman" w:hAnsi="Times New Roman" w:cs="Times New Roman"/>
                <w:sz w:val="24"/>
              </w:rPr>
              <w:t>-14.30</w:t>
            </w:r>
            <w:r w:rsidRPr="0066036F">
              <w:rPr>
                <w:rFonts w:ascii="Times New Roman" w:hAnsi="Times New Roman" w:cs="Times New Roman"/>
                <w:sz w:val="24"/>
              </w:rPr>
              <w:t>%</w:t>
            </w:r>
          </w:p>
          <w:p w:rsidR="00D72D07" w:rsidRPr="0060093E" w:rsidRDefault="00D72D07" w:rsidP="00FB71AC">
            <w:pPr>
              <w:pStyle w:val="a4"/>
              <w:jc w:val="both"/>
              <w:rPr>
                <w:rFonts w:ascii="Times New Roman" w:hAnsi="Times New Roman" w:cs="Times New Roman"/>
                <w:sz w:val="24"/>
              </w:rPr>
            </w:pPr>
            <w:r w:rsidRPr="0066036F">
              <w:rPr>
                <w:rFonts w:ascii="Times New Roman" w:hAnsi="Times New Roman" w:cs="Times New Roman"/>
                <w:sz w:val="24"/>
              </w:rPr>
              <w:t xml:space="preserve">Заболеваемость незначительно увеличилась в результате вспышки  ОРВИ и гриппа </w:t>
            </w:r>
            <w:r>
              <w:rPr>
                <w:rFonts w:ascii="Times New Roman" w:hAnsi="Times New Roman" w:cs="Times New Roman"/>
                <w:sz w:val="24"/>
              </w:rPr>
              <w:t>в январе-феврале 2017г</w:t>
            </w:r>
            <w:r w:rsidRPr="0066036F">
              <w:rPr>
                <w:rFonts w:ascii="Times New Roman" w:hAnsi="Times New Roman" w:cs="Times New Roman"/>
                <w:sz w:val="24"/>
              </w:rPr>
              <w:t>.</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shd w:val="clear" w:color="auto" w:fill="auto"/>
          </w:tcPr>
          <w:p w:rsidR="00817D68" w:rsidRPr="005D06E3" w:rsidRDefault="00FE7BA5"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5D06E3" w:rsidRDefault="00FE7BA5" w:rsidP="00FB71AC">
            <w:pPr>
              <w:jc w:val="both"/>
              <w:rPr>
                <w:rFonts w:ascii="Times New Roman" w:hAnsi="Times New Roman" w:cs="Times New Roman"/>
              </w:rPr>
            </w:pPr>
            <w:r w:rsidRPr="005D06E3">
              <w:rPr>
                <w:rFonts w:ascii="Times New Roman" w:hAnsi="Times New Roman" w:cs="Times New Roman"/>
              </w:rPr>
              <w:t>Детский сад № 57 ОАО «РЖД» ООП, проводит воспитательную работу и реализует дополнительное обр</w:t>
            </w:r>
            <w:r w:rsidR="0069208E">
              <w:rPr>
                <w:rFonts w:ascii="Times New Roman" w:hAnsi="Times New Roman" w:cs="Times New Roman"/>
              </w:rPr>
              <w:t>азование на достаточном уровне.</w:t>
            </w:r>
          </w:p>
        </w:tc>
      </w:tr>
      <w:tr w:rsidR="00BB675F" w:rsidRPr="005D06E3" w:rsidTr="00FB71AC">
        <w:tc>
          <w:tcPr>
            <w:tcW w:w="675" w:type="dxa"/>
          </w:tcPr>
          <w:p w:rsidR="00BB675F" w:rsidRPr="00200459" w:rsidRDefault="00BB675F" w:rsidP="00A43D53">
            <w:pPr>
              <w:rPr>
                <w:rFonts w:ascii="Times New Roman" w:hAnsi="Times New Roman" w:cs="Times New Roman"/>
                <w:b/>
              </w:rPr>
            </w:pPr>
            <w:r w:rsidRPr="00200459">
              <w:rPr>
                <w:rFonts w:ascii="Times New Roman" w:hAnsi="Times New Roman" w:cs="Times New Roman"/>
                <w:b/>
              </w:rPr>
              <w:t>4.</w:t>
            </w:r>
          </w:p>
        </w:tc>
        <w:tc>
          <w:tcPr>
            <w:tcW w:w="8896" w:type="dxa"/>
            <w:gridSpan w:val="2"/>
            <w:shd w:val="clear" w:color="auto" w:fill="auto"/>
          </w:tcPr>
          <w:p w:rsidR="00BB675F" w:rsidRPr="00BB675F" w:rsidRDefault="00BB675F" w:rsidP="00FB71AC">
            <w:pPr>
              <w:jc w:val="both"/>
              <w:rPr>
                <w:rFonts w:ascii="Times New Roman" w:hAnsi="Times New Roman" w:cs="Times New Roman"/>
                <w:b/>
              </w:rPr>
            </w:pPr>
            <w:r w:rsidRPr="00BB675F">
              <w:rPr>
                <w:rFonts w:ascii="Times New Roman" w:hAnsi="Times New Roman" w:cs="Times New Roman"/>
                <w:b/>
              </w:rPr>
              <w:t>Организация учебного процесса</w:t>
            </w:r>
          </w:p>
        </w:tc>
      </w:tr>
      <w:tr w:rsidR="008939EA" w:rsidRPr="005D06E3" w:rsidTr="0087628A">
        <w:tc>
          <w:tcPr>
            <w:tcW w:w="675" w:type="dxa"/>
          </w:tcPr>
          <w:p w:rsidR="00817D68" w:rsidRPr="005D06E3" w:rsidRDefault="00BB675F" w:rsidP="00A43D53">
            <w:pPr>
              <w:rPr>
                <w:rFonts w:ascii="Times New Roman" w:hAnsi="Times New Roman" w:cs="Times New Roman"/>
              </w:rPr>
            </w:pPr>
            <w:r>
              <w:rPr>
                <w:rFonts w:ascii="Times New Roman" w:hAnsi="Times New Roman" w:cs="Times New Roman"/>
              </w:rPr>
              <w:t>4.1</w:t>
            </w:r>
          </w:p>
        </w:tc>
        <w:tc>
          <w:tcPr>
            <w:tcW w:w="2328" w:type="dxa"/>
          </w:tcPr>
          <w:p w:rsidR="00FE7BA5" w:rsidRDefault="00BB675F" w:rsidP="00FE7BA5">
            <w:pPr>
              <w:rPr>
                <w:rFonts w:ascii="Times New Roman" w:hAnsi="Times New Roman" w:cs="Times New Roman"/>
              </w:rPr>
            </w:pPr>
            <w:r>
              <w:rPr>
                <w:rFonts w:ascii="Times New Roman" w:hAnsi="Times New Roman" w:cs="Times New Roman"/>
              </w:rPr>
              <w:t>Организация учебного процесса</w:t>
            </w:r>
          </w:p>
          <w:p w:rsidR="00BB675F" w:rsidRPr="005D06E3" w:rsidRDefault="00BB675F" w:rsidP="00FE7BA5">
            <w:pPr>
              <w:rPr>
                <w:rFonts w:ascii="Times New Roman" w:hAnsi="Times New Roman" w:cs="Times New Roman"/>
              </w:rPr>
            </w:pPr>
          </w:p>
          <w:p w:rsidR="00817D68" w:rsidRPr="005D06E3" w:rsidRDefault="00817D68" w:rsidP="00A43D53">
            <w:pPr>
              <w:rPr>
                <w:rFonts w:ascii="Times New Roman" w:hAnsi="Times New Roman" w:cs="Times New Roman"/>
              </w:rPr>
            </w:pPr>
          </w:p>
        </w:tc>
        <w:tc>
          <w:tcPr>
            <w:tcW w:w="6568" w:type="dxa"/>
          </w:tcPr>
          <w:p w:rsidR="00FE7BA5" w:rsidRPr="00D72D07" w:rsidRDefault="00FE7BA5" w:rsidP="00FB71AC">
            <w:pPr>
              <w:pStyle w:val="a4"/>
              <w:jc w:val="both"/>
              <w:rPr>
                <w:rFonts w:ascii="Times New Roman" w:hAnsi="Times New Roman" w:cs="Times New Roman"/>
                <w:sz w:val="24"/>
              </w:rPr>
            </w:pPr>
            <w:r w:rsidRPr="00CA7100">
              <w:rPr>
                <w:rFonts w:ascii="Times New Roman" w:hAnsi="Times New Roman" w:cs="Times New Roman"/>
                <w:sz w:val="24"/>
              </w:rPr>
              <w:t>Целью деятельности является предоставление общедоступного   бесплатного   дошкольного  образования.</w:t>
            </w:r>
            <w:r w:rsidR="00BB675F" w:rsidRPr="00CA7100">
              <w:rPr>
                <w:rFonts w:ascii="Times New Roman" w:hAnsi="Times New Roman" w:cs="Times New Roman"/>
                <w:sz w:val="28"/>
              </w:rPr>
              <w:t xml:space="preserve">  </w:t>
            </w:r>
            <w:r w:rsidR="00BB675F">
              <w:rPr>
                <w:rFonts w:ascii="Times New Roman" w:hAnsi="Times New Roman" w:cs="Times New Roman"/>
                <w:sz w:val="24"/>
              </w:rPr>
              <w:t>Дошкольное образование финансируется за счёт субсидий Департамента Смоленской области по образованию, науке и делам молодёжи на  возмещение затрат, связанных с получением</w:t>
            </w:r>
            <w:r w:rsidR="003E79C5">
              <w:rPr>
                <w:rFonts w:ascii="Times New Roman" w:hAnsi="Times New Roman" w:cs="Times New Roman"/>
                <w:sz w:val="24"/>
              </w:rPr>
              <w:t xml:space="preserve"> дошкольного образования, в 2016</w:t>
            </w:r>
            <w:r w:rsidR="00BB675F">
              <w:rPr>
                <w:rFonts w:ascii="Times New Roman" w:hAnsi="Times New Roman" w:cs="Times New Roman"/>
                <w:sz w:val="24"/>
              </w:rPr>
              <w:t xml:space="preserve"> году получено субсидий в </w:t>
            </w:r>
            <w:r w:rsidR="00BB675F" w:rsidRPr="00860BD2">
              <w:rPr>
                <w:rFonts w:ascii="Times New Roman" w:hAnsi="Times New Roman" w:cs="Times New Roman"/>
                <w:sz w:val="24"/>
              </w:rPr>
              <w:t>размере</w:t>
            </w:r>
            <w:r w:rsidR="00860BD2" w:rsidRPr="00860BD2">
              <w:rPr>
                <w:rFonts w:ascii="Times New Roman" w:hAnsi="Times New Roman" w:cs="Times New Roman"/>
                <w:sz w:val="24"/>
              </w:rPr>
              <w:t xml:space="preserve"> </w:t>
            </w:r>
            <w:r w:rsidR="003E79C5" w:rsidRPr="003E79C5">
              <w:rPr>
                <w:rFonts w:ascii="Times New Roman" w:hAnsi="Times New Roman" w:cs="Times New Roman"/>
                <w:sz w:val="24"/>
              </w:rPr>
              <w:t>4930161</w:t>
            </w:r>
            <w:r w:rsidR="00860BD2" w:rsidRPr="00860BD2">
              <w:rPr>
                <w:rFonts w:ascii="Times New Roman" w:hAnsi="Times New Roman" w:cs="Times New Roman"/>
                <w:sz w:val="24"/>
              </w:rPr>
              <w:t xml:space="preserve"> рублей</w:t>
            </w:r>
            <w:r w:rsidR="0053772E" w:rsidRPr="00860BD2">
              <w:rPr>
                <w:rFonts w:ascii="Times New Roman" w:hAnsi="Times New Roman" w:cs="Times New Roman"/>
                <w:sz w:val="24"/>
              </w:rPr>
              <w:t xml:space="preserve">, </w:t>
            </w:r>
            <w:r w:rsidR="00860BD2">
              <w:rPr>
                <w:rFonts w:ascii="Times New Roman" w:hAnsi="Times New Roman" w:cs="Times New Roman"/>
                <w:sz w:val="24"/>
              </w:rPr>
              <w:t>к</w:t>
            </w:r>
            <w:r w:rsidR="0060093E">
              <w:rPr>
                <w:rFonts w:ascii="Times New Roman" w:hAnsi="Times New Roman" w:cs="Times New Roman"/>
                <w:sz w:val="24"/>
              </w:rPr>
              <w:t xml:space="preserve">оличество детей, </w:t>
            </w:r>
            <w:r w:rsidR="00860BD2">
              <w:rPr>
                <w:rFonts w:ascii="Times New Roman" w:hAnsi="Times New Roman" w:cs="Times New Roman"/>
                <w:sz w:val="24"/>
              </w:rPr>
              <w:t>получающих</w:t>
            </w:r>
            <w:r w:rsidR="0053772E">
              <w:rPr>
                <w:rFonts w:ascii="Times New Roman" w:hAnsi="Times New Roman" w:cs="Times New Roman"/>
                <w:sz w:val="24"/>
              </w:rPr>
              <w:t xml:space="preserve"> дошкольное образование за счёт средств федерального бюджета в </w:t>
            </w:r>
            <w:r w:rsidR="00FF0D55" w:rsidRPr="00D72D07">
              <w:rPr>
                <w:rFonts w:ascii="Times New Roman" w:hAnsi="Times New Roman" w:cs="Times New Roman"/>
                <w:sz w:val="24"/>
              </w:rPr>
              <w:t>2016/2017</w:t>
            </w:r>
            <w:r w:rsidR="00D72D07" w:rsidRPr="00D72D07">
              <w:rPr>
                <w:rFonts w:ascii="Times New Roman" w:hAnsi="Times New Roman" w:cs="Times New Roman"/>
                <w:sz w:val="24"/>
              </w:rPr>
              <w:t xml:space="preserve"> году- 123</w:t>
            </w:r>
            <w:r w:rsidR="0053772E" w:rsidRPr="00D72D07">
              <w:rPr>
                <w:rFonts w:ascii="Times New Roman" w:hAnsi="Times New Roman" w:cs="Times New Roman"/>
                <w:sz w:val="24"/>
              </w:rPr>
              <w:t xml:space="preserve"> ребёнка.</w:t>
            </w:r>
          </w:p>
          <w:p w:rsidR="00FE7BA5" w:rsidRPr="00B9483D" w:rsidRDefault="00FE7BA5" w:rsidP="00FB71AC">
            <w:pPr>
              <w:jc w:val="both"/>
              <w:rPr>
                <w:rFonts w:ascii="Times New Roman" w:hAnsi="Times New Roman" w:cs="Times New Roman"/>
                <w:sz w:val="24"/>
                <w:szCs w:val="24"/>
              </w:rPr>
            </w:pPr>
            <w:r w:rsidRPr="005D06E3">
              <w:rPr>
                <w:rFonts w:ascii="Times New Roman" w:hAnsi="Times New Roman" w:cs="Times New Roman"/>
              </w:rPr>
              <w:t xml:space="preserve"> </w:t>
            </w:r>
            <w:r w:rsidRPr="00B9483D">
              <w:rPr>
                <w:rFonts w:ascii="Times New Roman" w:hAnsi="Times New Roman" w:cs="Times New Roman"/>
                <w:sz w:val="24"/>
                <w:szCs w:val="24"/>
              </w:rPr>
              <w:t xml:space="preserve">Предметом деятельности Детского сада № 57 ОАО «РЖД» является </w:t>
            </w:r>
            <w:r w:rsidR="0072405B" w:rsidRPr="00B9483D">
              <w:rPr>
                <w:rFonts w:ascii="Times New Roman" w:hAnsi="Times New Roman" w:cs="Times New Roman"/>
                <w:sz w:val="24"/>
                <w:szCs w:val="24"/>
              </w:rPr>
              <w:t>реализация основной</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общеобразовательной программы</w:t>
            </w:r>
            <w:r w:rsidRPr="00B9483D">
              <w:rPr>
                <w:rFonts w:ascii="Times New Roman" w:hAnsi="Times New Roman" w:cs="Times New Roman"/>
                <w:sz w:val="24"/>
                <w:szCs w:val="24"/>
              </w:rPr>
              <w:t xml:space="preserve"> дошкольного образования, рабочих </w:t>
            </w:r>
            <w:r w:rsidR="0072405B" w:rsidRPr="00B9483D">
              <w:rPr>
                <w:rFonts w:ascii="Times New Roman" w:hAnsi="Times New Roman" w:cs="Times New Roman"/>
                <w:sz w:val="24"/>
                <w:szCs w:val="24"/>
              </w:rPr>
              <w:t>программ и</w:t>
            </w:r>
            <w:r w:rsidRPr="00B9483D">
              <w:rPr>
                <w:rFonts w:ascii="Times New Roman" w:hAnsi="Times New Roman" w:cs="Times New Roman"/>
                <w:sz w:val="24"/>
                <w:szCs w:val="24"/>
              </w:rPr>
              <w:t xml:space="preserve"> </w:t>
            </w:r>
            <w:r w:rsidR="0072405B" w:rsidRPr="00B9483D">
              <w:rPr>
                <w:rFonts w:ascii="Times New Roman" w:hAnsi="Times New Roman" w:cs="Times New Roman"/>
                <w:sz w:val="24"/>
                <w:szCs w:val="24"/>
              </w:rPr>
              <w:t>дополнительных образовательных программ, и</w:t>
            </w:r>
            <w:r w:rsidRPr="00B9483D">
              <w:rPr>
                <w:rFonts w:ascii="Times New Roman" w:hAnsi="Times New Roman" w:cs="Times New Roman"/>
                <w:sz w:val="24"/>
                <w:szCs w:val="24"/>
              </w:rPr>
              <w:t xml:space="preserve"> методик в группах общеразви</w:t>
            </w:r>
            <w:r w:rsidR="00BB675F" w:rsidRPr="00B9483D">
              <w:rPr>
                <w:rFonts w:ascii="Times New Roman" w:hAnsi="Times New Roman" w:cs="Times New Roman"/>
                <w:sz w:val="24"/>
                <w:szCs w:val="24"/>
              </w:rPr>
              <w:t>вающей направленности в</w:t>
            </w:r>
            <w:r w:rsidR="00FF0D55" w:rsidRPr="00B9483D">
              <w:rPr>
                <w:rFonts w:ascii="Times New Roman" w:hAnsi="Times New Roman" w:cs="Times New Roman"/>
                <w:sz w:val="24"/>
                <w:szCs w:val="24"/>
              </w:rPr>
              <w:t xml:space="preserve"> соответствии с образовательным государственным образовательным</w:t>
            </w:r>
            <w:r w:rsidR="00BB675F" w:rsidRPr="00B9483D">
              <w:rPr>
                <w:rFonts w:ascii="Times New Roman" w:hAnsi="Times New Roman" w:cs="Times New Roman"/>
                <w:sz w:val="24"/>
                <w:szCs w:val="24"/>
              </w:rPr>
              <w:t xml:space="preserve"> ст</w:t>
            </w:r>
            <w:r w:rsidR="0060093E" w:rsidRPr="00B9483D">
              <w:rPr>
                <w:rFonts w:ascii="Times New Roman" w:hAnsi="Times New Roman" w:cs="Times New Roman"/>
                <w:sz w:val="24"/>
                <w:szCs w:val="24"/>
              </w:rPr>
              <w:t>а</w:t>
            </w:r>
            <w:r w:rsidR="00FF0D55" w:rsidRPr="00B9483D">
              <w:rPr>
                <w:rFonts w:ascii="Times New Roman" w:hAnsi="Times New Roman" w:cs="Times New Roman"/>
                <w:sz w:val="24"/>
                <w:szCs w:val="24"/>
              </w:rPr>
              <w:t>ндартом</w:t>
            </w:r>
            <w:r w:rsidR="00BB675F" w:rsidRPr="00B9483D">
              <w:rPr>
                <w:rFonts w:ascii="Times New Roman" w:hAnsi="Times New Roman" w:cs="Times New Roman"/>
                <w:sz w:val="24"/>
                <w:szCs w:val="24"/>
              </w:rPr>
              <w:t>.</w:t>
            </w:r>
            <w:r w:rsidRPr="00B9483D">
              <w:rPr>
                <w:rFonts w:ascii="Times New Roman" w:hAnsi="Times New Roman" w:cs="Times New Roman"/>
                <w:sz w:val="24"/>
                <w:szCs w:val="24"/>
              </w:rPr>
              <w:t xml:space="preserve"> Учебный процесс построен на учебном и годовом планах работы утвержденных руководителем ДОО.</w:t>
            </w:r>
          </w:p>
          <w:p w:rsidR="00BB675F" w:rsidRPr="00B9483D" w:rsidRDefault="00BB675F" w:rsidP="00FB71AC">
            <w:pPr>
              <w:jc w:val="both"/>
              <w:rPr>
                <w:rFonts w:ascii="Times New Roman" w:hAnsi="Times New Roman" w:cs="Times New Roman"/>
                <w:sz w:val="24"/>
                <w:szCs w:val="24"/>
              </w:rPr>
            </w:pPr>
            <w:r w:rsidRPr="00B9483D">
              <w:rPr>
                <w:rFonts w:ascii="Times New Roman" w:hAnsi="Times New Roman" w:cs="Times New Roman"/>
                <w:sz w:val="24"/>
                <w:szCs w:val="24"/>
              </w:rPr>
              <w:t xml:space="preserve">Образовательная деятельность организуется в соответствии с требованиями </w:t>
            </w:r>
            <w:proofErr w:type="spellStart"/>
            <w:r w:rsidRPr="00B9483D">
              <w:rPr>
                <w:rFonts w:ascii="Times New Roman" w:hAnsi="Times New Roman" w:cs="Times New Roman"/>
                <w:sz w:val="24"/>
                <w:szCs w:val="24"/>
              </w:rPr>
              <w:t>СаНПиН</w:t>
            </w:r>
            <w:proofErr w:type="spellEnd"/>
            <w:r w:rsidRPr="00B9483D">
              <w:rPr>
                <w:rFonts w:ascii="Times New Roman" w:hAnsi="Times New Roman" w:cs="Times New Roman"/>
                <w:sz w:val="24"/>
                <w:szCs w:val="24"/>
              </w:rPr>
              <w:t xml:space="preserve"> и учебными планами.</w:t>
            </w:r>
          </w:p>
          <w:p w:rsidR="00817D68" w:rsidRPr="00B9483D" w:rsidRDefault="0053772E" w:rsidP="00FB71AC">
            <w:pPr>
              <w:jc w:val="both"/>
              <w:rPr>
                <w:rFonts w:ascii="Times New Roman" w:hAnsi="Times New Roman" w:cs="Times New Roman"/>
                <w:sz w:val="24"/>
                <w:szCs w:val="24"/>
              </w:rPr>
            </w:pPr>
            <w:r w:rsidRPr="00B9483D">
              <w:rPr>
                <w:rFonts w:ascii="Times New Roman" w:hAnsi="Times New Roman" w:cs="Times New Roman"/>
                <w:sz w:val="24"/>
                <w:szCs w:val="24"/>
              </w:rPr>
              <w:t>Образование ведётся на русском языке.</w:t>
            </w:r>
          </w:p>
          <w:p w:rsidR="00C26F5D" w:rsidRPr="00DE65E6" w:rsidRDefault="00C26F5D"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DE65E6">
              <w:rPr>
                <w:rFonts w:ascii="Times New Roman" w:eastAsia="Calibri" w:hAnsi="Times New Roman" w:cs="Times New Roman"/>
                <w:sz w:val="24"/>
                <w:szCs w:val="24"/>
              </w:rPr>
              <w:t xml:space="preserve">етский сад посещают дети из </w:t>
            </w:r>
            <w:r>
              <w:rPr>
                <w:rFonts w:ascii="Times New Roman" w:eastAsia="Calibri" w:hAnsi="Times New Roman" w:cs="Times New Roman"/>
                <w:sz w:val="24"/>
                <w:szCs w:val="24"/>
              </w:rPr>
              <w:t xml:space="preserve">Ленинского района города, </w:t>
            </w:r>
            <w:r w:rsidRPr="00DE65E6">
              <w:rPr>
                <w:rFonts w:ascii="Times New Roman" w:eastAsia="Calibri" w:hAnsi="Times New Roman" w:cs="Times New Roman"/>
                <w:sz w:val="24"/>
                <w:szCs w:val="24"/>
              </w:rPr>
              <w:t xml:space="preserve"> выпускники уходят в основном в № 33 и № 2 общеобразовательные школы. Базовой по вопросам преемственности является МБОУ «СОШ №33». </w:t>
            </w:r>
          </w:p>
          <w:p w:rsidR="00C26F5D" w:rsidRPr="00C26F5D" w:rsidRDefault="00C26F5D" w:rsidP="00FB71AC">
            <w:pPr>
              <w:jc w:val="both"/>
              <w:rPr>
                <w:rFonts w:ascii="Times New Roman" w:eastAsia="Calibri" w:hAnsi="Times New Roman" w:cs="Times New Roman"/>
                <w:sz w:val="24"/>
                <w:szCs w:val="24"/>
              </w:rPr>
            </w:pPr>
            <w:r w:rsidRPr="00DE65E6">
              <w:rPr>
                <w:rFonts w:ascii="Times New Roman" w:eastAsia="Calibri" w:hAnsi="Times New Roman" w:cs="Times New Roman"/>
                <w:sz w:val="24"/>
                <w:szCs w:val="24"/>
              </w:rPr>
              <w:t>Мониторинг успеваемости ученико</w:t>
            </w:r>
            <w:r>
              <w:rPr>
                <w:rFonts w:ascii="Times New Roman" w:eastAsia="Calibri" w:hAnsi="Times New Roman" w:cs="Times New Roman"/>
                <w:sz w:val="24"/>
                <w:szCs w:val="24"/>
              </w:rPr>
              <w:t>в и состояния их здоров</w:t>
            </w:r>
            <w:r w:rsidR="00004D22">
              <w:rPr>
                <w:rFonts w:ascii="Times New Roman" w:eastAsia="Calibri" w:hAnsi="Times New Roman" w:cs="Times New Roman"/>
                <w:sz w:val="24"/>
                <w:szCs w:val="24"/>
              </w:rPr>
              <w:t xml:space="preserve">ья в 2016-2017 </w:t>
            </w:r>
            <w:r w:rsidRPr="00DE65E6">
              <w:rPr>
                <w:rFonts w:ascii="Times New Roman" w:eastAsia="Calibri" w:hAnsi="Times New Roman" w:cs="Times New Roman"/>
                <w:sz w:val="24"/>
                <w:szCs w:val="24"/>
              </w:rPr>
              <w:t>учебном году подтверждает, что</w:t>
            </w:r>
            <w:r w:rsidR="00FB71AC">
              <w:rPr>
                <w:rFonts w:ascii="Times New Roman" w:eastAsia="Calibri" w:hAnsi="Times New Roman" w:cs="Times New Roman"/>
                <w:sz w:val="24"/>
                <w:szCs w:val="24"/>
              </w:rPr>
              <w:t xml:space="preserve"> большинство детей учатся в начальных классах</w:t>
            </w:r>
            <w:r w:rsidRPr="00DE65E6">
              <w:rPr>
                <w:rFonts w:ascii="Times New Roman" w:eastAsia="Calibri" w:hAnsi="Times New Roman" w:cs="Times New Roman"/>
                <w:sz w:val="24"/>
                <w:szCs w:val="24"/>
              </w:rPr>
              <w:t xml:space="preserve"> на хорошо и отлично и продолжают заниматься в спортивных секциях</w:t>
            </w:r>
            <w:r w:rsidR="0072405B">
              <w:rPr>
                <w:rFonts w:ascii="Times New Roman" w:eastAsia="Calibri" w:hAnsi="Times New Roman" w:cs="Times New Roman"/>
                <w:sz w:val="24"/>
                <w:szCs w:val="24"/>
              </w:rPr>
              <w:t>, танцевальных кружках, студиях, посещают библиотеку.</w:t>
            </w:r>
          </w:p>
        </w:tc>
      </w:tr>
      <w:tr w:rsidR="00BB675F" w:rsidRPr="005D06E3" w:rsidTr="0087628A">
        <w:tc>
          <w:tcPr>
            <w:tcW w:w="675" w:type="dxa"/>
          </w:tcPr>
          <w:p w:rsidR="00BB675F" w:rsidRDefault="00BB675F" w:rsidP="00A43D53">
            <w:pPr>
              <w:rPr>
                <w:rFonts w:ascii="Times New Roman" w:hAnsi="Times New Roman" w:cs="Times New Roman"/>
              </w:rPr>
            </w:pPr>
          </w:p>
        </w:tc>
        <w:tc>
          <w:tcPr>
            <w:tcW w:w="2328" w:type="dxa"/>
          </w:tcPr>
          <w:p w:rsidR="00BB675F" w:rsidRDefault="00BB675F" w:rsidP="00BB675F">
            <w:pPr>
              <w:rPr>
                <w:rFonts w:ascii="Times New Roman" w:hAnsi="Times New Roman" w:cs="Times New Roman"/>
              </w:rPr>
            </w:pPr>
            <w:r>
              <w:rPr>
                <w:rFonts w:ascii="Times New Roman" w:hAnsi="Times New Roman" w:cs="Times New Roman"/>
              </w:rPr>
              <w:t>Формы организации учебного процесса</w:t>
            </w:r>
          </w:p>
          <w:p w:rsidR="00BB675F" w:rsidRPr="005D06E3" w:rsidRDefault="00BB675F" w:rsidP="00BB675F">
            <w:pPr>
              <w:rPr>
                <w:rFonts w:ascii="Times New Roman" w:hAnsi="Times New Roman" w:cs="Times New Roman"/>
              </w:rPr>
            </w:pPr>
          </w:p>
          <w:p w:rsidR="00BB675F" w:rsidRDefault="00BB675F" w:rsidP="00FE7BA5">
            <w:pPr>
              <w:rPr>
                <w:rFonts w:ascii="Times New Roman" w:hAnsi="Times New Roman" w:cs="Times New Roman"/>
              </w:rPr>
            </w:pPr>
          </w:p>
        </w:tc>
        <w:tc>
          <w:tcPr>
            <w:tcW w:w="6568" w:type="dxa"/>
          </w:tcPr>
          <w:p w:rsidR="00BB675F" w:rsidRPr="005D06E3" w:rsidRDefault="00BB675F" w:rsidP="00FB71AC">
            <w:pPr>
              <w:jc w:val="both"/>
              <w:rPr>
                <w:rFonts w:ascii="Times New Roman" w:hAnsi="Times New Roman" w:cs="Times New Roman"/>
              </w:rPr>
            </w:pPr>
            <w:r>
              <w:rPr>
                <w:rFonts w:ascii="Times New Roman" w:hAnsi="Times New Roman" w:cs="Times New Roman"/>
              </w:rPr>
              <w:t>Учебно-</w:t>
            </w:r>
            <w:r w:rsidR="00CE05CE">
              <w:rPr>
                <w:rFonts w:ascii="Times New Roman" w:hAnsi="Times New Roman" w:cs="Times New Roman"/>
              </w:rPr>
              <w:t xml:space="preserve">воспитательный </w:t>
            </w:r>
            <w:r w:rsidR="00CE05CE" w:rsidRPr="005D06E3">
              <w:rPr>
                <w:rFonts w:ascii="Times New Roman" w:hAnsi="Times New Roman" w:cs="Times New Roman"/>
              </w:rPr>
              <w:t>процесс</w:t>
            </w:r>
            <w:r w:rsidRPr="005D06E3">
              <w:rPr>
                <w:rFonts w:ascii="Times New Roman" w:hAnsi="Times New Roman" w:cs="Times New Roman"/>
              </w:rPr>
              <w:t xml:space="preserve"> организуется в наиболее характерных видах деятельности для </w:t>
            </w:r>
            <w:r w:rsidR="00CE05CE" w:rsidRPr="005D06E3">
              <w:rPr>
                <w:rFonts w:ascii="Times New Roman" w:hAnsi="Times New Roman" w:cs="Times New Roman"/>
              </w:rPr>
              <w:t>дошкольников: игровой, проблемно</w:t>
            </w:r>
            <w:r w:rsidRPr="005D06E3">
              <w:rPr>
                <w:rFonts w:ascii="Times New Roman" w:hAnsi="Times New Roman" w:cs="Times New Roman"/>
              </w:rPr>
              <w:t>-</w:t>
            </w:r>
            <w:r w:rsidR="00CE05CE" w:rsidRPr="005D06E3">
              <w:rPr>
                <w:rFonts w:ascii="Times New Roman" w:hAnsi="Times New Roman" w:cs="Times New Roman"/>
              </w:rPr>
              <w:t>поисковой,</w:t>
            </w:r>
            <w:r w:rsidRPr="005D06E3">
              <w:rPr>
                <w:rFonts w:ascii="Times New Roman" w:hAnsi="Times New Roman" w:cs="Times New Roman"/>
              </w:rPr>
              <w:t xml:space="preserve"> художественно-изобразительной. </w:t>
            </w:r>
            <w:r w:rsidR="00CE05CE" w:rsidRPr="005D06E3">
              <w:rPr>
                <w:rFonts w:ascii="Times New Roman" w:hAnsi="Times New Roman" w:cs="Times New Roman"/>
              </w:rPr>
              <w:t>конструктивной.</w:t>
            </w:r>
            <w:r w:rsidRPr="005D06E3">
              <w:rPr>
                <w:rFonts w:ascii="Times New Roman" w:hAnsi="Times New Roman" w:cs="Times New Roman"/>
              </w:rPr>
              <w:t xml:space="preserve"> Организация основной образовательной деятельности осуществляется   форме реализации проектов.</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1576D8" w:rsidP="00BB675F">
            <w:pPr>
              <w:rPr>
                <w:rFonts w:ascii="Times New Roman" w:hAnsi="Times New Roman" w:cs="Times New Roman"/>
              </w:rPr>
            </w:pPr>
            <w:r>
              <w:rPr>
                <w:rFonts w:ascii="Times New Roman" w:hAnsi="Times New Roman" w:cs="Times New Roman"/>
              </w:rPr>
              <w:t>В</w:t>
            </w:r>
            <w:r w:rsidR="0060093E">
              <w:rPr>
                <w:rFonts w:ascii="Times New Roman" w:hAnsi="Times New Roman" w:cs="Times New Roman"/>
              </w:rPr>
              <w:t>ыводы</w:t>
            </w:r>
          </w:p>
        </w:tc>
        <w:tc>
          <w:tcPr>
            <w:tcW w:w="6568" w:type="dxa"/>
          </w:tcPr>
          <w:p w:rsidR="0060093E" w:rsidRDefault="0060093E" w:rsidP="00FB71AC">
            <w:pPr>
              <w:jc w:val="both"/>
              <w:rPr>
                <w:rFonts w:ascii="Times New Roman" w:hAnsi="Times New Roman" w:cs="Times New Roman"/>
              </w:rPr>
            </w:pPr>
            <w:r>
              <w:rPr>
                <w:rFonts w:ascii="Times New Roman" w:hAnsi="Times New Roman" w:cs="Times New Roman"/>
              </w:rPr>
              <w:t>Организация учебного процесса соответствует требованиям образовательных стандартов</w:t>
            </w:r>
            <w:r w:rsidR="00FB71AC">
              <w:rPr>
                <w:rFonts w:ascii="Times New Roman" w:hAnsi="Times New Roman" w:cs="Times New Roman"/>
              </w:rPr>
              <w:t>.</w:t>
            </w:r>
          </w:p>
        </w:tc>
      </w:tr>
      <w:tr w:rsidR="00200459" w:rsidRPr="005D06E3" w:rsidTr="00FB71AC">
        <w:tc>
          <w:tcPr>
            <w:tcW w:w="675" w:type="dxa"/>
          </w:tcPr>
          <w:p w:rsidR="00200459" w:rsidRDefault="00200459" w:rsidP="00A43D53">
            <w:pPr>
              <w:rPr>
                <w:rFonts w:ascii="Times New Roman" w:hAnsi="Times New Roman" w:cs="Times New Roman"/>
              </w:rPr>
            </w:pPr>
            <w:r>
              <w:rPr>
                <w:rFonts w:ascii="Times New Roman" w:hAnsi="Times New Roman" w:cs="Times New Roman"/>
              </w:rPr>
              <w:t>5.</w:t>
            </w:r>
          </w:p>
        </w:tc>
        <w:tc>
          <w:tcPr>
            <w:tcW w:w="8896" w:type="dxa"/>
            <w:gridSpan w:val="2"/>
          </w:tcPr>
          <w:p w:rsidR="00200459" w:rsidRPr="00200459" w:rsidRDefault="00200459" w:rsidP="00FE7BA5">
            <w:pPr>
              <w:rPr>
                <w:rFonts w:ascii="Times New Roman" w:hAnsi="Times New Roman" w:cs="Times New Roman"/>
                <w:b/>
              </w:rPr>
            </w:pPr>
            <w:r w:rsidRPr="00200459">
              <w:rPr>
                <w:rFonts w:ascii="Times New Roman" w:hAnsi="Times New Roman" w:cs="Times New Roman"/>
                <w:b/>
                <w:sz w:val="24"/>
              </w:rPr>
              <w:t>Оценка качества кадрового состава</w:t>
            </w:r>
          </w:p>
        </w:tc>
      </w:tr>
      <w:tr w:rsidR="008939EA" w:rsidRPr="005D06E3" w:rsidTr="0087628A">
        <w:tc>
          <w:tcPr>
            <w:tcW w:w="675" w:type="dxa"/>
          </w:tcPr>
          <w:p w:rsidR="00817D68" w:rsidRPr="005D06E3" w:rsidRDefault="00200459" w:rsidP="00A43D53">
            <w:pPr>
              <w:rPr>
                <w:rFonts w:ascii="Times New Roman" w:hAnsi="Times New Roman" w:cs="Times New Roman"/>
              </w:rPr>
            </w:pPr>
            <w:r>
              <w:rPr>
                <w:rFonts w:ascii="Times New Roman" w:hAnsi="Times New Roman" w:cs="Times New Roman"/>
              </w:rPr>
              <w:t>5.1.</w:t>
            </w:r>
          </w:p>
        </w:tc>
        <w:tc>
          <w:tcPr>
            <w:tcW w:w="2328" w:type="dxa"/>
          </w:tcPr>
          <w:p w:rsidR="00D0395A" w:rsidRPr="005D06E3" w:rsidRDefault="00D0395A" w:rsidP="00D0395A">
            <w:pPr>
              <w:rPr>
                <w:rFonts w:ascii="Times New Roman" w:hAnsi="Times New Roman" w:cs="Times New Roman"/>
              </w:rPr>
            </w:pPr>
            <w:r w:rsidRPr="005D06E3">
              <w:rPr>
                <w:rFonts w:ascii="Times New Roman" w:hAnsi="Times New Roman" w:cs="Times New Roman"/>
              </w:rPr>
              <w:t>Кадровое обеспечение.</w:t>
            </w:r>
          </w:p>
          <w:p w:rsidR="00817D68" w:rsidRPr="005D06E3" w:rsidRDefault="00817D68" w:rsidP="00A43D53">
            <w:pPr>
              <w:rPr>
                <w:rFonts w:ascii="Times New Roman" w:hAnsi="Times New Roman" w:cs="Times New Roman"/>
              </w:rPr>
            </w:pPr>
          </w:p>
        </w:tc>
        <w:tc>
          <w:tcPr>
            <w:tcW w:w="6568" w:type="dxa"/>
          </w:tcPr>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Заведующий-1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Старший воспитатель-1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Педагог-психолог-1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Учитель-логопед-1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Воспитатель- 13</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Музыкальный руководитель-2</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Инструктор по физической культуре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 xml:space="preserve"> Преподаватель немецкого языка – 1</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Высшее образование имеют 72 %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Среднее специальное – 28 %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Высшую квалификационную категорию имеют- 50%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Первую квалификационную категорию имеют – 46,5% педагогов</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Без категории -  3,5%</w:t>
            </w:r>
          </w:p>
          <w:p w:rsidR="0023068D" w:rsidRPr="005D06E3" w:rsidRDefault="0023068D" w:rsidP="0023068D">
            <w:pPr>
              <w:pStyle w:val="a4"/>
              <w:rPr>
                <w:rFonts w:ascii="Times New Roman" w:hAnsi="Times New Roman" w:cs="Times New Roman"/>
                <w:sz w:val="24"/>
              </w:rPr>
            </w:pPr>
            <w:r w:rsidRPr="005D06E3">
              <w:rPr>
                <w:rFonts w:ascii="Times New Roman" w:hAnsi="Times New Roman" w:cs="Times New Roman"/>
                <w:sz w:val="24"/>
              </w:rPr>
              <w:t>Повышение квалифи</w:t>
            </w:r>
            <w:r w:rsidR="002459BA">
              <w:rPr>
                <w:rFonts w:ascii="Times New Roman" w:hAnsi="Times New Roman" w:cs="Times New Roman"/>
                <w:sz w:val="24"/>
              </w:rPr>
              <w:t xml:space="preserve">кации в 2016/2017 </w:t>
            </w:r>
            <w:r w:rsidR="00860BD2">
              <w:rPr>
                <w:rFonts w:ascii="Times New Roman" w:hAnsi="Times New Roman" w:cs="Times New Roman"/>
                <w:sz w:val="24"/>
              </w:rPr>
              <w:t>году прошли -</w:t>
            </w:r>
            <w:r w:rsidR="00310121" w:rsidRPr="00860BD2">
              <w:rPr>
                <w:rFonts w:ascii="Times New Roman" w:hAnsi="Times New Roman" w:cs="Times New Roman"/>
                <w:sz w:val="24"/>
              </w:rPr>
              <w:t>10</w:t>
            </w:r>
            <w:r w:rsidRPr="00860BD2">
              <w:rPr>
                <w:rFonts w:ascii="Times New Roman" w:hAnsi="Times New Roman" w:cs="Times New Roman"/>
                <w:sz w:val="24"/>
              </w:rPr>
              <w:t xml:space="preserve"> </w:t>
            </w:r>
            <w:r w:rsidRPr="005D06E3">
              <w:rPr>
                <w:rFonts w:ascii="Times New Roman" w:hAnsi="Times New Roman" w:cs="Times New Roman"/>
                <w:sz w:val="24"/>
              </w:rPr>
              <w:t>педагогов</w:t>
            </w:r>
          </w:p>
          <w:p w:rsidR="00817D68" w:rsidRPr="005D06E3" w:rsidRDefault="002419E6" w:rsidP="0023068D">
            <w:pPr>
              <w:rPr>
                <w:rFonts w:ascii="Times New Roman" w:hAnsi="Times New Roman" w:cs="Times New Roman"/>
              </w:rPr>
            </w:pPr>
            <w:r w:rsidRPr="00CA7100">
              <w:rPr>
                <w:rFonts w:ascii="Times New Roman" w:hAnsi="Times New Roman" w:cs="Times New Roman"/>
                <w:sz w:val="24"/>
              </w:rPr>
              <w:t>-укомплектованность  ДОО кадрами- 100%</w:t>
            </w:r>
          </w:p>
        </w:tc>
      </w:tr>
      <w:tr w:rsidR="00200459" w:rsidRPr="005D06E3" w:rsidTr="0087628A">
        <w:tc>
          <w:tcPr>
            <w:tcW w:w="675" w:type="dxa"/>
          </w:tcPr>
          <w:p w:rsidR="00200459" w:rsidRDefault="002419E6" w:rsidP="00A43D53">
            <w:pPr>
              <w:rPr>
                <w:rFonts w:ascii="Times New Roman" w:hAnsi="Times New Roman" w:cs="Times New Roman"/>
              </w:rPr>
            </w:pPr>
            <w:r>
              <w:rPr>
                <w:rFonts w:ascii="Times New Roman" w:hAnsi="Times New Roman" w:cs="Times New Roman"/>
              </w:rPr>
              <w:t>5.2.</w:t>
            </w:r>
          </w:p>
        </w:tc>
        <w:tc>
          <w:tcPr>
            <w:tcW w:w="2328" w:type="dxa"/>
          </w:tcPr>
          <w:p w:rsidR="002419E6" w:rsidRPr="002419E6" w:rsidRDefault="002419E6" w:rsidP="002419E6">
            <w:pPr>
              <w:rPr>
                <w:rFonts w:ascii="Times New Roman" w:eastAsia="Times New Roman" w:hAnsi="Times New Roman" w:cs="Times New Roman"/>
                <w:bCs/>
                <w:sz w:val="24"/>
                <w:szCs w:val="24"/>
                <w:lang w:eastAsia="ru-RU"/>
              </w:rPr>
            </w:pPr>
            <w:r w:rsidRPr="002419E6">
              <w:rPr>
                <w:rFonts w:ascii="Times New Roman" w:eastAsia="Times New Roman" w:hAnsi="Times New Roman" w:cs="Times New Roman"/>
                <w:bCs/>
                <w:sz w:val="24"/>
                <w:szCs w:val="24"/>
                <w:lang w:eastAsia="ru-RU"/>
              </w:rPr>
              <w:t>Повышение квалификации и аттестация педагогов:</w:t>
            </w:r>
          </w:p>
          <w:p w:rsidR="00200459" w:rsidRPr="005D06E3" w:rsidRDefault="00200459" w:rsidP="00D0395A">
            <w:pPr>
              <w:rPr>
                <w:rFonts w:ascii="Times New Roman" w:hAnsi="Times New Roman" w:cs="Times New Roman"/>
              </w:rPr>
            </w:pPr>
          </w:p>
        </w:tc>
        <w:tc>
          <w:tcPr>
            <w:tcW w:w="6568" w:type="dxa"/>
          </w:tcPr>
          <w:p w:rsidR="002419E6" w:rsidRPr="00FB71AC" w:rsidRDefault="00FB71AC" w:rsidP="00FB71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Аттестацию </w:t>
            </w:r>
            <w:r w:rsidR="00CA7100">
              <w:rPr>
                <w:rFonts w:ascii="Times New Roman" w:eastAsia="Times New Roman" w:hAnsi="Times New Roman" w:cs="Times New Roman"/>
                <w:sz w:val="24"/>
                <w:szCs w:val="24"/>
                <w:lang w:eastAsia="ru-RU"/>
              </w:rPr>
              <w:t xml:space="preserve">на квалификационную категорию </w:t>
            </w:r>
            <w:r>
              <w:rPr>
                <w:rFonts w:ascii="Times New Roman" w:eastAsia="Times New Roman" w:hAnsi="Times New Roman" w:cs="Times New Roman"/>
                <w:sz w:val="24"/>
                <w:szCs w:val="24"/>
                <w:lang w:eastAsia="ru-RU"/>
              </w:rPr>
              <w:t>прошли:</w:t>
            </w:r>
            <w:r w:rsidR="00FC6C79">
              <w:rPr>
                <w:rFonts w:ascii="Times New Roman" w:eastAsia="Times New Roman" w:hAnsi="Times New Roman" w:cs="Times New Roman"/>
                <w:sz w:val="24"/>
                <w:szCs w:val="24"/>
                <w:lang w:eastAsia="ru-RU"/>
              </w:rPr>
              <w:t xml:space="preserve"> заведующий</w:t>
            </w:r>
            <w:r w:rsidR="00004D22">
              <w:rPr>
                <w:rFonts w:ascii="Times New Roman" w:eastAsia="Times New Roman" w:hAnsi="Times New Roman" w:cs="Times New Roman"/>
                <w:sz w:val="24"/>
                <w:szCs w:val="24"/>
                <w:lang w:eastAsia="ru-RU"/>
              </w:rPr>
              <w:t xml:space="preserve"> детским садом</w:t>
            </w:r>
            <w:r w:rsidR="00FC6C79">
              <w:rPr>
                <w:rFonts w:ascii="Times New Roman" w:eastAsia="Times New Roman" w:hAnsi="Times New Roman" w:cs="Times New Roman"/>
                <w:sz w:val="24"/>
                <w:szCs w:val="24"/>
                <w:lang w:eastAsia="ru-RU"/>
              </w:rPr>
              <w:t xml:space="preserve"> Никитина Н.Б.</w:t>
            </w:r>
            <w:r w:rsidR="00004D22">
              <w:rPr>
                <w:rFonts w:ascii="Times New Roman" w:eastAsia="Times New Roman" w:hAnsi="Times New Roman" w:cs="Times New Roman"/>
                <w:sz w:val="24"/>
                <w:szCs w:val="24"/>
                <w:lang w:eastAsia="ru-RU"/>
              </w:rPr>
              <w:t>, музыкальный руководитель Никитенкова Н.П.</w:t>
            </w:r>
            <w:r w:rsidR="00FC6C79">
              <w:rPr>
                <w:rFonts w:ascii="Times New Roman" w:eastAsia="Times New Roman" w:hAnsi="Times New Roman" w:cs="Times New Roman"/>
                <w:sz w:val="24"/>
                <w:szCs w:val="24"/>
                <w:lang w:eastAsia="ru-RU"/>
              </w:rPr>
              <w:t>- высшая категория</w:t>
            </w:r>
            <w:r w:rsidR="00D75BBD">
              <w:rPr>
                <w:rFonts w:ascii="Times New Roman" w:eastAsia="Times New Roman" w:hAnsi="Times New Roman" w:cs="Times New Roman"/>
                <w:sz w:val="24"/>
                <w:szCs w:val="24"/>
                <w:lang w:eastAsia="ru-RU"/>
              </w:rPr>
              <w:t>.</w:t>
            </w:r>
          </w:p>
          <w:p w:rsidR="002419E6" w:rsidRPr="0028240C" w:rsidRDefault="002419E6"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Все педагоги занимались </w:t>
            </w:r>
            <w:r w:rsidRPr="0028240C">
              <w:rPr>
                <w:rFonts w:ascii="Times New Roman" w:eastAsia="Times New Roman" w:hAnsi="Times New Roman" w:cs="Times New Roman"/>
                <w:b/>
                <w:i/>
                <w:sz w:val="24"/>
                <w:szCs w:val="24"/>
                <w:lang w:eastAsia="ru-RU"/>
              </w:rPr>
              <w:t>самообразованием</w:t>
            </w:r>
            <w:r w:rsidRPr="0028240C">
              <w:rPr>
                <w:rFonts w:ascii="Times New Roman" w:eastAsia="Times New Roman" w:hAnsi="Times New Roman" w:cs="Times New Roman"/>
                <w:sz w:val="24"/>
                <w:szCs w:val="24"/>
                <w:lang w:eastAsia="ru-RU"/>
              </w:rPr>
              <w:t xml:space="preserve"> по различным темам и проблемам; форма отчетности: выступления на педагогическом совете, открытые занятия и показы, работа с методической литературой.</w:t>
            </w:r>
          </w:p>
          <w:p w:rsidR="00200459" w:rsidRPr="0060093E" w:rsidRDefault="002419E6" w:rsidP="002459BA">
            <w:pPr>
              <w:widowControl w:val="0"/>
              <w:autoSpaceDE w:val="0"/>
              <w:autoSpaceDN w:val="0"/>
              <w:adjustRightInd w:val="0"/>
              <w:jc w:val="both"/>
              <w:rPr>
                <w:rFonts w:ascii="Times New Roman" w:eastAsia="Times New Roman" w:hAnsi="Times New Roman" w:cs="Times New Roman"/>
                <w:sz w:val="24"/>
                <w:szCs w:val="24"/>
                <w:lang w:eastAsia="ru-RU"/>
              </w:rPr>
            </w:pPr>
            <w:r w:rsidRPr="00DE65E6">
              <w:rPr>
                <w:rFonts w:ascii="Times New Roman" w:eastAsia="Times New Roman" w:hAnsi="Times New Roman" w:cs="Times New Roman"/>
                <w:sz w:val="24"/>
                <w:szCs w:val="24"/>
                <w:lang w:eastAsia="ru-RU"/>
              </w:rPr>
              <w:t>Современная модель образования предполагает использование эффективных технологий развития воображения, грамотности и других базовых способностей детей. В свою очередь использование этих технологий требует высокой квалификации воспитат</w:t>
            </w:r>
            <w:r>
              <w:rPr>
                <w:rFonts w:ascii="Times New Roman" w:eastAsia="Times New Roman" w:hAnsi="Times New Roman" w:cs="Times New Roman"/>
                <w:sz w:val="24"/>
                <w:szCs w:val="24"/>
                <w:lang w:eastAsia="ru-RU"/>
              </w:rPr>
              <w:t>елей. В прошедшем году курсы</w:t>
            </w:r>
            <w:r w:rsidRPr="00DE65E6">
              <w:rPr>
                <w:rFonts w:ascii="Times New Roman" w:eastAsia="Times New Roman" w:hAnsi="Times New Roman" w:cs="Times New Roman"/>
                <w:sz w:val="24"/>
                <w:szCs w:val="24"/>
                <w:lang w:eastAsia="ru-RU"/>
              </w:rPr>
              <w:t xml:space="preserve"> по повышению квалифик</w:t>
            </w:r>
            <w:r>
              <w:rPr>
                <w:rFonts w:ascii="Times New Roman" w:eastAsia="Times New Roman" w:hAnsi="Times New Roman" w:cs="Times New Roman"/>
                <w:sz w:val="24"/>
                <w:szCs w:val="24"/>
                <w:lang w:eastAsia="ru-RU"/>
              </w:rPr>
              <w:t xml:space="preserve">ации прошли </w:t>
            </w:r>
            <w:r w:rsidRPr="00DE65E6">
              <w:rPr>
                <w:rFonts w:ascii="Times New Roman" w:eastAsia="Times New Roman" w:hAnsi="Times New Roman" w:cs="Times New Roman"/>
                <w:sz w:val="24"/>
                <w:szCs w:val="24"/>
                <w:lang w:eastAsia="ru-RU"/>
              </w:rPr>
              <w:t xml:space="preserve"> следующие педагоги:</w:t>
            </w:r>
            <w:r w:rsidR="002459BA">
              <w:rPr>
                <w:rFonts w:ascii="Times New Roman" w:eastAsia="Times New Roman" w:hAnsi="Times New Roman" w:cs="Times New Roman"/>
                <w:sz w:val="24"/>
                <w:szCs w:val="24"/>
                <w:lang w:eastAsia="ru-RU"/>
              </w:rPr>
              <w:t xml:space="preserve"> </w:t>
            </w:r>
            <w:proofErr w:type="gramStart"/>
            <w:r w:rsidR="002459BA">
              <w:rPr>
                <w:rFonts w:ascii="Times New Roman" w:eastAsia="Times New Roman" w:hAnsi="Times New Roman" w:cs="Times New Roman"/>
                <w:sz w:val="24"/>
                <w:szCs w:val="24"/>
                <w:lang w:eastAsia="ru-RU"/>
              </w:rPr>
              <w:t>Климёнова Л.Э.,</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Климкина А.А,</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Салынина О.В.</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,Рогачёва И.А.,</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Титова Э.А.,</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Павлова К.С.,</w:t>
            </w:r>
            <w:r w:rsidR="004C3609">
              <w:rPr>
                <w:rFonts w:ascii="Times New Roman" w:eastAsia="Times New Roman" w:hAnsi="Times New Roman" w:cs="Times New Roman"/>
                <w:sz w:val="24"/>
                <w:szCs w:val="24"/>
                <w:lang w:eastAsia="ru-RU"/>
              </w:rPr>
              <w:t xml:space="preserve"> </w:t>
            </w:r>
            <w:r w:rsidR="002459BA">
              <w:rPr>
                <w:rFonts w:ascii="Times New Roman" w:eastAsia="Times New Roman" w:hAnsi="Times New Roman" w:cs="Times New Roman"/>
                <w:sz w:val="24"/>
                <w:szCs w:val="24"/>
                <w:lang w:eastAsia="ru-RU"/>
              </w:rPr>
              <w:t xml:space="preserve">Никитенкова Н.П. – удостоверение Общества с ограниченной ответственностью «Издательство «Учитель» г. Волгоград «Психодиагностическое и психокоррекционное сопровождение детей дошкольного возраста с нарушениями речевого развития», Долгалёва И.В. </w:t>
            </w:r>
            <w:r w:rsidR="004C3609">
              <w:rPr>
                <w:rFonts w:ascii="Times New Roman" w:eastAsia="Times New Roman" w:hAnsi="Times New Roman" w:cs="Times New Roman"/>
                <w:sz w:val="24"/>
                <w:szCs w:val="24"/>
                <w:lang w:eastAsia="ru-RU"/>
              </w:rPr>
              <w:t xml:space="preserve">получила </w:t>
            </w:r>
            <w:r w:rsidR="002459BA" w:rsidRPr="002459BA">
              <w:rPr>
                <w:rFonts w:ascii="Times New Roman" w:eastAsia="Times New Roman" w:hAnsi="Times New Roman" w:cs="Times New Roman"/>
                <w:sz w:val="24"/>
                <w:szCs w:val="24"/>
                <w:lang w:eastAsia="ru-RU"/>
              </w:rPr>
              <w:t xml:space="preserve">удостоверение Общества с ограниченной ответственностью «Издательство «Учитель» г. Волгоград </w:t>
            </w:r>
            <w:r w:rsidR="002459BA">
              <w:rPr>
                <w:rFonts w:ascii="Times New Roman" w:eastAsia="Times New Roman" w:hAnsi="Times New Roman" w:cs="Times New Roman"/>
                <w:sz w:val="24"/>
                <w:szCs w:val="24"/>
                <w:lang w:eastAsia="ru-RU"/>
              </w:rPr>
              <w:t>«Проектирование предметно – пространственной развивающей среды в</w:t>
            </w:r>
            <w:proofErr w:type="gramEnd"/>
            <w:r w:rsidR="002459BA">
              <w:rPr>
                <w:rFonts w:ascii="Times New Roman" w:eastAsia="Times New Roman" w:hAnsi="Times New Roman" w:cs="Times New Roman"/>
                <w:sz w:val="24"/>
                <w:szCs w:val="24"/>
                <w:lang w:eastAsia="ru-RU"/>
              </w:rPr>
              <w:t xml:space="preserve"> ДОО в соответствии с ФГОС ДО», Заведующий Н.Б. Никитина </w:t>
            </w:r>
            <w:r w:rsidR="002459BA" w:rsidRPr="002459BA">
              <w:rPr>
                <w:rFonts w:ascii="Times New Roman" w:eastAsia="Times New Roman" w:hAnsi="Times New Roman" w:cs="Times New Roman"/>
                <w:sz w:val="24"/>
                <w:szCs w:val="24"/>
                <w:lang w:eastAsia="ru-RU"/>
              </w:rPr>
              <w:t>удостоверение Общества с ограниченной ответственностью «Изда</w:t>
            </w:r>
            <w:r w:rsidR="00F36F4E">
              <w:rPr>
                <w:rFonts w:ascii="Times New Roman" w:eastAsia="Times New Roman" w:hAnsi="Times New Roman" w:cs="Times New Roman"/>
                <w:sz w:val="24"/>
                <w:szCs w:val="24"/>
                <w:lang w:eastAsia="ru-RU"/>
              </w:rPr>
              <w:t>тельство «Учитель» г. Волгоград</w:t>
            </w:r>
            <w:r w:rsidR="002459BA">
              <w:rPr>
                <w:rFonts w:ascii="Times New Roman" w:eastAsia="Times New Roman" w:hAnsi="Times New Roman" w:cs="Times New Roman"/>
                <w:sz w:val="24"/>
                <w:szCs w:val="24"/>
                <w:lang w:eastAsia="ru-RU"/>
              </w:rPr>
              <w:t xml:space="preserve">, </w:t>
            </w:r>
            <w:r w:rsidR="002459BA" w:rsidRPr="002459BA">
              <w:rPr>
                <w:rFonts w:ascii="Times New Roman" w:eastAsia="Times New Roman" w:hAnsi="Times New Roman" w:cs="Times New Roman"/>
                <w:sz w:val="24"/>
                <w:szCs w:val="24"/>
                <w:lang w:eastAsia="ru-RU"/>
              </w:rPr>
              <w:t>Климкина А.А. – педагог - психолог</w:t>
            </w:r>
            <w:r w:rsidRPr="002459BA">
              <w:rPr>
                <w:rFonts w:ascii="Times New Roman" w:eastAsia="Times New Roman" w:hAnsi="Times New Roman" w:cs="Times New Roman"/>
                <w:sz w:val="24"/>
                <w:szCs w:val="24"/>
                <w:lang w:eastAsia="ru-RU"/>
              </w:rPr>
              <w:t xml:space="preserve"> на базе Смоленского областного института</w:t>
            </w:r>
            <w:r w:rsidR="002459BA" w:rsidRPr="002459BA">
              <w:rPr>
                <w:rFonts w:ascii="Times New Roman" w:eastAsia="Times New Roman" w:hAnsi="Times New Roman" w:cs="Times New Roman"/>
                <w:sz w:val="24"/>
                <w:szCs w:val="24"/>
                <w:lang w:eastAsia="ru-RU"/>
              </w:rPr>
              <w:t xml:space="preserve"> развития образования и получила</w:t>
            </w:r>
            <w:r w:rsidRPr="002459BA">
              <w:rPr>
                <w:rFonts w:ascii="Times New Roman" w:eastAsia="Times New Roman" w:hAnsi="Times New Roman" w:cs="Times New Roman"/>
                <w:sz w:val="24"/>
                <w:szCs w:val="24"/>
                <w:lang w:eastAsia="ru-RU"/>
              </w:rPr>
              <w:t xml:space="preserve"> по окончании курсов </w:t>
            </w:r>
            <w:r w:rsidRPr="00DE65E6">
              <w:rPr>
                <w:rFonts w:ascii="Times New Roman" w:eastAsia="Times New Roman" w:hAnsi="Times New Roman" w:cs="Times New Roman"/>
                <w:sz w:val="24"/>
                <w:szCs w:val="24"/>
                <w:lang w:eastAsia="ru-RU"/>
              </w:rPr>
              <w:t>– удостоверение</w:t>
            </w:r>
            <w:r>
              <w:rPr>
                <w:rFonts w:ascii="Times New Roman" w:eastAsia="Times New Roman" w:hAnsi="Times New Roman" w:cs="Times New Roman"/>
                <w:sz w:val="24"/>
                <w:szCs w:val="24"/>
                <w:lang w:eastAsia="ru-RU"/>
              </w:rPr>
              <w:t>. На учебно – методическом портале прошли курсовую переподготовк</w:t>
            </w:r>
            <w:r w:rsidR="00FC6C79">
              <w:rPr>
                <w:rFonts w:ascii="Times New Roman" w:eastAsia="Times New Roman" w:hAnsi="Times New Roman" w:cs="Times New Roman"/>
                <w:sz w:val="24"/>
                <w:szCs w:val="24"/>
                <w:lang w:eastAsia="ru-RU"/>
              </w:rPr>
              <w:t xml:space="preserve">у  педагоги: заведующий </w:t>
            </w:r>
            <w:r w:rsidR="00004D22">
              <w:rPr>
                <w:rFonts w:ascii="Times New Roman" w:eastAsia="Times New Roman" w:hAnsi="Times New Roman" w:cs="Times New Roman"/>
                <w:sz w:val="24"/>
                <w:szCs w:val="24"/>
                <w:lang w:eastAsia="ru-RU"/>
              </w:rPr>
              <w:t xml:space="preserve">детским садом </w:t>
            </w:r>
            <w:r w:rsidR="00FC6C79">
              <w:rPr>
                <w:rFonts w:ascii="Times New Roman" w:eastAsia="Times New Roman" w:hAnsi="Times New Roman" w:cs="Times New Roman"/>
                <w:sz w:val="24"/>
                <w:szCs w:val="24"/>
                <w:lang w:eastAsia="ru-RU"/>
              </w:rPr>
              <w:t>Никитина Н.Б.</w:t>
            </w:r>
            <w:r>
              <w:rPr>
                <w:rFonts w:ascii="Times New Roman" w:eastAsia="Times New Roman" w:hAnsi="Times New Roman" w:cs="Times New Roman"/>
                <w:sz w:val="24"/>
                <w:szCs w:val="24"/>
                <w:lang w:eastAsia="ru-RU"/>
              </w:rPr>
              <w:t xml:space="preserve"> </w:t>
            </w:r>
            <w:r w:rsidR="00FC6C79">
              <w:rPr>
                <w:rFonts w:ascii="Times New Roman" w:eastAsia="Times New Roman" w:hAnsi="Times New Roman" w:cs="Times New Roman"/>
                <w:sz w:val="24"/>
                <w:szCs w:val="24"/>
                <w:lang w:eastAsia="ru-RU"/>
              </w:rPr>
              <w:t>по теме: «Управление образовательной организацией».</w:t>
            </w:r>
            <w:r w:rsidRPr="00DE65E6">
              <w:rPr>
                <w:rFonts w:ascii="Times New Roman" w:eastAsia="Times New Roman" w:hAnsi="Times New Roman" w:cs="Times New Roman"/>
                <w:sz w:val="24"/>
                <w:szCs w:val="24"/>
                <w:lang w:eastAsia="ru-RU"/>
              </w:rPr>
              <w:t xml:space="preserve"> Полученные знания педагоги применили в своей практической деятельности.</w:t>
            </w:r>
            <w:r w:rsidRPr="005D06E3">
              <w:rPr>
                <w:rFonts w:ascii="Times New Roman" w:hAnsi="Times New Roman" w:cs="Times New Roman"/>
              </w:rPr>
              <w:t>.</w:t>
            </w:r>
          </w:p>
        </w:tc>
      </w:tr>
      <w:tr w:rsidR="008939EA" w:rsidRPr="005D06E3" w:rsidTr="0087628A">
        <w:tc>
          <w:tcPr>
            <w:tcW w:w="675" w:type="dxa"/>
          </w:tcPr>
          <w:p w:rsidR="00817D68" w:rsidRPr="005D06E3" w:rsidRDefault="00817D68" w:rsidP="00A43D53">
            <w:pPr>
              <w:rPr>
                <w:rFonts w:ascii="Times New Roman" w:hAnsi="Times New Roman" w:cs="Times New Roman"/>
              </w:rPr>
            </w:pPr>
          </w:p>
        </w:tc>
        <w:tc>
          <w:tcPr>
            <w:tcW w:w="2328" w:type="dxa"/>
          </w:tcPr>
          <w:p w:rsidR="00817D68" w:rsidRPr="005D06E3" w:rsidRDefault="0023068D" w:rsidP="00A43D53">
            <w:pPr>
              <w:rPr>
                <w:rFonts w:ascii="Times New Roman" w:hAnsi="Times New Roman" w:cs="Times New Roman"/>
              </w:rPr>
            </w:pPr>
            <w:r w:rsidRPr="005D06E3">
              <w:rPr>
                <w:rFonts w:ascii="Times New Roman" w:hAnsi="Times New Roman" w:cs="Times New Roman"/>
              </w:rPr>
              <w:t>Выводы.</w:t>
            </w:r>
          </w:p>
        </w:tc>
        <w:tc>
          <w:tcPr>
            <w:tcW w:w="6568" w:type="dxa"/>
          </w:tcPr>
          <w:p w:rsidR="00817D68" w:rsidRPr="00CA7100" w:rsidRDefault="0023068D" w:rsidP="00FB71AC">
            <w:pPr>
              <w:jc w:val="both"/>
              <w:rPr>
                <w:rFonts w:ascii="Times New Roman" w:hAnsi="Times New Roman" w:cs="Times New Roman"/>
                <w:sz w:val="24"/>
              </w:rPr>
            </w:pPr>
            <w:r w:rsidRPr="00CA7100">
              <w:rPr>
                <w:rFonts w:ascii="Times New Roman" w:hAnsi="Times New Roman" w:cs="Times New Roman"/>
                <w:sz w:val="24"/>
              </w:rPr>
              <w:t>Кадровое обеспечение Детского сада № 57 ОАО «РЖД» в соответствии с требованиями,  коллектив стабилен, текучесть кадров отсутствует, педагоги проходят курсовую подготовку и аттестацию в соответствие с новыми требованиями изложенными в Законе «Об образовании  в РФ»273-ФЗ  к педагогу.</w:t>
            </w:r>
          </w:p>
        </w:tc>
      </w:tr>
      <w:tr w:rsidR="005D06E3" w:rsidRPr="005D06E3" w:rsidTr="0087628A">
        <w:tc>
          <w:tcPr>
            <w:tcW w:w="675" w:type="dxa"/>
          </w:tcPr>
          <w:p w:rsidR="005D06E3" w:rsidRPr="002419E6" w:rsidRDefault="002419E6" w:rsidP="00A43D53">
            <w:pPr>
              <w:rPr>
                <w:rFonts w:ascii="Times New Roman" w:hAnsi="Times New Roman" w:cs="Times New Roman"/>
                <w:b/>
              </w:rPr>
            </w:pPr>
            <w:r w:rsidRPr="002419E6">
              <w:rPr>
                <w:rFonts w:ascii="Times New Roman" w:hAnsi="Times New Roman" w:cs="Times New Roman"/>
                <w:b/>
              </w:rPr>
              <w:t>6</w:t>
            </w:r>
            <w:r w:rsidR="005D06E3" w:rsidRPr="002419E6">
              <w:rPr>
                <w:rFonts w:ascii="Times New Roman" w:hAnsi="Times New Roman" w:cs="Times New Roman"/>
                <w:b/>
              </w:rPr>
              <w:t>.</w:t>
            </w:r>
          </w:p>
        </w:tc>
        <w:tc>
          <w:tcPr>
            <w:tcW w:w="8896" w:type="dxa"/>
            <w:gridSpan w:val="2"/>
          </w:tcPr>
          <w:p w:rsidR="005D06E3" w:rsidRPr="005D06E3" w:rsidRDefault="005D06E3" w:rsidP="00FB71AC">
            <w:pPr>
              <w:jc w:val="both"/>
              <w:rPr>
                <w:rFonts w:ascii="Times New Roman" w:hAnsi="Times New Roman" w:cs="Times New Roman"/>
                <w:b/>
                <w:sz w:val="24"/>
              </w:rPr>
            </w:pPr>
            <w:r w:rsidRPr="005D06E3">
              <w:rPr>
                <w:rFonts w:ascii="Times New Roman" w:hAnsi="Times New Roman" w:cs="Times New Roman"/>
                <w:b/>
                <w:sz w:val="24"/>
              </w:rPr>
              <w:t>Учебно- методическое, библиоте</w:t>
            </w:r>
            <w:r w:rsidR="00F30E1C">
              <w:rPr>
                <w:rFonts w:ascii="Times New Roman" w:hAnsi="Times New Roman" w:cs="Times New Roman"/>
                <w:b/>
                <w:sz w:val="24"/>
              </w:rPr>
              <w:t>чно-информационное обеспечение.</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6</w:t>
            </w:r>
            <w:r w:rsidR="0023068D" w:rsidRPr="005D06E3">
              <w:rPr>
                <w:rFonts w:ascii="Times New Roman" w:hAnsi="Times New Roman" w:cs="Times New Roman"/>
              </w:rPr>
              <w:t>.</w:t>
            </w:r>
            <w:r w:rsidR="005D06E3">
              <w:rPr>
                <w:rFonts w:ascii="Times New Roman" w:hAnsi="Times New Roman" w:cs="Times New Roman"/>
              </w:rPr>
              <w:t>1.</w:t>
            </w:r>
          </w:p>
        </w:tc>
        <w:tc>
          <w:tcPr>
            <w:tcW w:w="2328" w:type="dxa"/>
          </w:tcPr>
          <w:p w:rsidR="0023068D" w:rsidRPr="005D06E3" w:rsidRDefault="005D06E3" w:rsidP="005D06E3">
            <w:pPr>
              <w:rPr>
                <w:rFonts w:ascii="Times New Roman" w:hAnsi="Times New Roman" w:cs="Times New Roman"/>
              </w:rPr>
            </w:pPr>
            <w:r>
              <w:rPr>
                <w:rFonts w:ascii="Times New Roman" w:hAnsi="Times New Roman" w:cs="Times New Roman"/>
              </w:rPr>
              <w:t>Учебно-методическое обеспечение</w:t>
            </w:r>
          </w:p>
        </w:tc>
        <w:tc>
          <w:tcPr>
            <w:tcW w:w="6568" w:type="dxa"/>
          </w:tcPr>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w:t>
            </w:r>
            <w:r w:rsidR="00B30007">
              <w:rPr>
                <w:rFonts w:ascii="Times New Roman" w:eastAsia="Times New Roman" w:hAnsi="Times New Roman" w:cs="Times New Roman"/>
                <w:sz w:val="24"/>
                <w:szCs w:val="24"/>
                <w:lang w:eastAsia="ru-RU"/>
              </w:rPr>
              <w:t xml:space="preserve">  В 2016-2017</w:t>
            </w:r>
            <w:r w:rsidRPr="00627E64">
              <w:rPr>
                <w:rFonts w:ascii="Times New Roman" w:eastAsia="Times New Roman" w:hAnsi="Times New Roman" w:cs="Times New Roman"/>
                <w:sz w:val="24"/>
                <w:szCs w:val="24"/>
                <w:lang w:eastAsia="ru-RU"/>
              </w:rPr>
              <w:t xml:space="preserve"> учебном году педагогический коллектив дошкольного учреждения работал по Образовательной программе, разработанной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коррекционной программы : «Программа логопедической работы по преодолению общего недоразвития речи у детей» под редакцией Т.Б. Филичевой, с учётом дополнительных программ </w:t>
            </w:r>
            <w:r w:rsidRPr="00627E64">
              <w:rPr>
                <w:rFonts w:ascii="Times New Roman" w:eastAsia="Calibri" w:hAnsi="Times New Roman" w:cs="Times New Roman"/>
                <w:kern w:val="16"/>
                <w:sz w:val="24"/>
                <w:szCs w:val="24"/>
              </w:rPr>
              <w:t xml:space="preserve">физкультурно - оздоровительной, художественно – эстетической, поликультурной направленностей, обучение иностранному (немецкому) языку. Реализовывался план по </w:t>
            </w:r>
            <w:r w:rsidRPr="00627E64">
              <w:rPr>
                <w:rFonts w:ascii="Times New Roman" w:eastAsia="Times New Roman" w:hAnsi="Times New Roman" w:cs="Times New Roman"/>
                <w:sz w:val="24"/>
                <w:szCs w:val="24"/>
                <w:lang w:eastAsia="ru-RU"/>
              </w:rPr>
              <w:t>внедрению ФГОС в образовательный процесс.</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Совмещение технологий с базовой программой происходит путем соединения в единый перспективный план (интегрированное тематическое планирование). Отработана система взаимодействия всех педагогов ЧДОУ: воспитателей, педагога-психолога, учителя-логопеда, инструктора физической культуры, музыкальных руководителей, педагога иностранного языка.</w:t>
            </w:r>
          </w:p>
          <w:p w:rsidR="00627E64" w:rsidRPr="00627E64" w:rsidRDefault="00627E64" w:rsidP="00FB71AC">
            <w:pPr>
              <w:jc w:val="both"/>
              <w:rPr>
                <w:rFonts w:ascii="Times New Roman" w:eastAsia="Calibri" w:hAnsi="Times New Roman" w:cs="Times New Roman"/>
                <w:sz w:val="24"/>
                <w:szCs w:val="24"/>
              </w:rPr>
            </w:pPr>
            <w:r w:rsidRPr="00627E64">
              <w:rPr>
                <w:rFonts w:ascii="Times New Roman" w:eastAsia="Calibri" w:hAnsi="Times New Roman" w:cs="Times New Roman"/>
                <w:sz w:val="24"/>
                <w:szCs w:val="24"/>
              </w:rPr>
              <w:t xml:space="preserve">      Для улучшения работы применяют парциальные программы: «Основы безопасности детей дошкольного возраста» Н.Н. Авдеевой, «Я – человек» С.А. Козловой, «Приобщение детей к истокам русской народной культуры», автор Князева О.Л.; «Методика экологического воспитания в детском саду», Николаевой С.Н, «Музыкальное развитие детей» Радыновой О.П., «Программа художественного обучения и развития детей», автор Лыкова И.А.; программа «Немецкий язык», автор И.Л.</w:t>
            </w:r>
            <w:r w:rsidR="00020E92">
              <w:rPr>
                <w:rFonts w:ascii="Times New Roman" w:eastAsia="Calibri" w:hAnsi="Times New Roman" w:cs="Times New Roman"/>
                <w:sz w:val="24"/>
                <w:szCs w:val="24"/>
              </w:rPr>
              <w:t xml:space="preserve"> </w:t>
            </w:r>
            <w:r w:rsidRPr="00627E64">
              <w:rPr>
                <w:rFonts w:ascii="Times New Roman" w:eastAsia="Calibri" w:hAnsi="Times New Roman" w:cs="Times New Roman"/>
                <w:sz w:val="24"/>
                <w:szCs w:val="24"/>
              </w:rPr>
              <w:t>Бим; программа работы психолога в детском дошкольном учреждении под редакцией Дубровиной И.В.: программа обучения хореографии «</w:t>
            </w:r>
            <w:proofErr w:type="spellStart"/>
            <w:r w:rsidRPr="00627E64">
              <w:rPr>
                <w:rFonts w:ascii="Times New Roman" w:eastAsia="Calibri" w:hAnsi="Times New Roman" w:cs="Times New Roman"/>
                <w:sz w:val="24"/>
                <w:szCs w:val="24"/>
              </w:rPr>
              <w:t>Са</w:t>
            </w:r>
            <w:proofErr w:type="spellEnd"/>
            <w:r w:rsidRPr="00627E64">
              <w:rPr>
                <w:rFonts w:ascii="Times New Roman" w:eastAsia="Calibri" w:hAnsi="Times New Roman" w:cs="Times New Roman"/>
                <w:sz w:val="24"/>
                <w:szCs w:val="24"/>
              </w:rPr>
              <w:t xml:space="preserve"> -фи- </w:t>
            </w:r>
            <w:proofErr w:type="spellStart"/>
            <w:r w:rsidRPr="00627E64">
              <w:rPr>
                <w:rFonts w:ascii="Times New Roman" w:eastAsia="Calibri" w:hAnsi="Times New Roman" w:cs="Times New Roman"/>
                <w:sz w:val="24"/>
                <w:szCs w:val="24"/>
              </w:rPr>
              <w:t>дансе</w:t>
            </w:r>
            <w:proofErr w:type="spellEnd"/>
            <w:r w:rsidRPr="00627E64">
              <w:rPr>
                <w:rFonts w:ascii="Times New Roman" w:eastAsia="Calibri" w:hAnsi="Times New Roman" w:cs="Times New Roman"/>
                <w:sz w:val="24"/>
                <w:szCs w:val="24"/>
              </w:rPr>
              <w:t xml:space="preserve">», авторы Ж.Е. </w:t>
            </w:r>
            <w:proofErr w:type="spellStart"/>
            <w:r w:rsidRPr="00627E64">
              <w:rPr>
                <w:rFonts w:ascii="Times New Roman" w:eastAsia="Calibri" w:hAnsi="Times New Roman" w:cs="Times New Roman"/>
                <w:sz w:val="24"/>
                <w:szCs w:val="24"/>
              </w:rPr>
              <w:t>Фирилёва</w:t>
            </w:r>
            <w:proofErr w:type="spellEnd"/>
            <w:r w:rsidRPr="00627E64">
              <w:rPr>
                <w:rFonts w:ascii="Times New Roman" w:eastAsia="Calibri" w:hAnsi="Times New Roman" w:cs="Times New Roman"/>
                <w:sz w:val="24"/>
                <w:szCs w:val="24"/>
              </w:rPr>
              <w:t>, Е.Т. Сайкина, методика работы с детьми дошкольного возраста «Игровой стретчинг», автор Назарова А.Г.</w:t>
            </w:r>
          </w:p>
          <w:p w:rsidR="0023068D" w:rsidRPr="005D06E3" w:rsidRDefault="00BC1BB9" w:rsidP="00FB71AC">
            <w:pPr>
              <w:jc w:val="both"/>
              <w:rPr>
                <w:rFonts w:ascii="Times New Roman" w:hAnsi="Times New Roman" w:cs="Times New Roman"/>
              </w:rPr>
            </w:pPr>
            <w:r w:rsidRPr="00860BD2">
              <w:rPr>
                <w:rFonts w:ascii="Times New Roman" w:hAnsi="Times New Roman" w:cs="Times New Roman"/>
              </w:rPr>
              <w:t>Приоб</w:t>
            </w:r>
            <w:r w:rsidR="00860BD2">
              <w:rPr>
                <w:rFonts w:ascii="Times New Roman" w:hAnsi="Times New Roman" w:cs="Times New Roman"/>
              </w:rPr>
              <w:t>р</w:t>
            </w:r>
            <w:r w:rsidRPr="00860BD2">
              <w:rPr>
                <w:rFonts w:ascii="Times New Roman" w:hAnsi="Times New Roman" w:cs="Times New Roman"/>
              </w:rPr>
              <w:t>етены новые н</w:t>
            </w:r>
            <w:r w:rsidR="00EA0DDD" w:rsidRPr="00860BD2">
              <w:rPr>
                <w:rFonts w:ascii="Times New Roman" w:hAnsi="Times New Roman" w:cs="Times New Roman"/>
              </w:rPr>
              <w:t>аглядные пособия</w:t>
            </w:r>
            <w:r w:rsidRPr="00860BD2">
              <w:rPr>
                <w:rFonts w:ascii="Times New Roman" w:hAnsi="Times New Roman" w:cs="Times New Roman"/>
              </w:rPr>
              <w:t xml:space="preserve"> в соответствии с требова</w:t>
            </w:r>
            <w:r w:rsidR="00860BD2">
              <w:rPr>
                <w:rFonts w:ascii="Times New Roman" w:hAnsi="Times New Roman" w:cs="Times New Roman"/>
              </w:rPr>
              <w:t>ниями образовательной программы.</w:t>
            </w:r>
          </w:p>
        </w:tc>
      </w:tr>
      <w:tr w:rsidR="005D06E3" w:rsidRPr="005D06E3" w:rsidTr="0087628A">
        <w:tc>
          <w:tcPr>
            <w:tcW w:w="675" w:type="dxa"/>
          </w:tcPr>
          <w:p w:rsidR="005D06E3" w:rsidRPr="005D06E3" w:rsidRDefault="002419E6" w:rsidP="00A43D53">
            <w:pPr>
              <w:rPr>
                <w:rFonts w:ascii="Times New Roman" w:hAnsi="Times New Roman" w:cs="Times New Roman"/>
              </w:rPr>
            </w:pPr>
            <w:r>
              <w:rPr>
                <w:rFonts w:ascii="Times New Roman" w:hAnsi="Times New Roman" w:cs="Times New Roman"/>
              </w:rPr>
              <w:t>6</w:t>
            </w:r>
            <w:r w:rsidR="005D06E3">
              <w:rPr>
                <w:rFonts w:ascii="Times New Roman" w:hAnsi="Times New Roman" w:cs="Times New Roman"/>
              </w:rPr>
              <w:t>.2.</w:t>
            </w:r>
          </w:p>
        </w:tc>
        <w:tc>
          <w:tcPr>
            <w:tcW w:w="2328" w:type="dxa"/>
          </w:tcPr>
          <w:p w:rsidR="005D06E3" w:rsidRDefault="005D06E3" w:rsidP="005D06E3">
            <w:pPr>
              <w:rPr>
                <w:rFonts w:ascii="Times New Roman" w:hAnsi="Times New Roman" w:cs="Times New Roman"/>
              </w:rPr>
            </w:pPr>
            <w:r>
              <w:rPr>
                <w:rFonts w:ascii="Times New Roman" w:hAnsi="Times New Roman" w:cs="Times New Roman"/>
              </w:rPr>
              <w:t>Информационное обеспечение</w:t>
            </w:r>
          </w:p>
        </w:tc>
        <w:tc>
          <w:tcPr>
            <w:tcW w:w="6568" w:type="dxa"/>
          </w:tcPr>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Выход в систему Интернет, МЦФР «Образование»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Подписка периодических изданий:</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Дошкольное воспитание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руководителя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Справочник старшего воспитателя</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Инструктор по физической культуре</w:t>
            </w:r>
          </w:p>
          <w:p w:rsidR="005D06E3"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Медицинский работник ДОУ</w:t>
            </w:r>
          </w:p>
          <w:p w:rsidR="005D06E3" w:rsidRPr="00627E64" w:rsidRDefault="005D06E3"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Логопед</w:t>
            </w:r>
          </w:p>
        </w:tc>
      </w:tr>
      <w:tr w:rsidR="0060093E" w:rsidRPr="005D06E3" w:rsidTr="0087628A">
        <w:tc>
          <w:tcPr>
            <w:tcW w:w="675" w:type="dxa"/>
          </w:tcPr>
          <w:p w:rsidR="0060093E" w:rsidRDefault="0060093E" w:rsidP="00A43D53">
            <w:pPr>
              <w:rPr>
                <w:rFonts w:ascii="Times New Roman" w:hAnsi="Times New Roman" w:cs="Times New Roman"/>
              </w:rPr>
            </w:pPr>
          </w:p>
        </w:tc>
        <w:tc>
          <w:tcPr>
            <w:tcW w:w="2328" w:type="dxa"/>
          </w:tcPr>
          <w:p w:rsidR="0060093E" w:rsidRDefault="0060093E" w:rsidP="005D06E3">
            <w:pPr>
              <w:rPr>
                <w:rFonts w:ascii="Times New Roman" w:hAnsi="Times New Roman" w:cs="Times New Roman"/>
              </w:rPr>
            </w:pPr>
            <w:r>
              <w:rPr>
                <w:rFonts w:ascii="Times New Roman" w:hAnsi="Times New Roman" w:cs="Times New Roman"/>
              </w:rPr>
              <w:t>Выводы</w:t>
            </w:r>
          </w:p>
        </w:tc>
        <w:tc>
          <w:tcPr>
            <w:tcW w:w="6568" w:type="dxa"/>
          </w:tcPr>
          <w:p w:rsidR="0060093E" w:rsidRDefault="0060093E" w:rsidP="00FB71AC">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Учебно-методическое и библиотечно- информационное обеспечение достаточное.</w:t>
            </w:r>
          </w:p>
        </w:tc>
      </w:tr>
      <w:tr w:rsidR="007F6FE8" w:rsidRPr="005D06E3" w:rsidTr="0087628A">
        <w:tc>
          <w:tcPr>
            <w:tcW w:w="675" w:type="dxa"/>
          </w:tcPr>
          <w:p w:rsidR="007F6FE8" w:rsidRPr="005D06E3" w:rsidRDefault="002419E6" w:rsidP="00A43D53">
            <w:pPr>
              <w:rPr>
                <w:rFonts w:ascii="Times New Roman" w:hAnsi="Times New Roman" w:cs="Times New Roman"/>
                <w:b/>
                <w:sz w:val="24"/>
              </w:rPr>
            </w:pPr>
            <w:r>
              <w:rPr>
                <w:rFonts w:ascii="Times New Roman" w:hAnsi="Times New Roman" w:cs="Times New Roman"/>
                <w:b/>
                <w:sz w:val="24"/>
              </w:rPr>
              <w:t>7</w:t>
            </w:r>
            <w:r w:rsidR="007F6FE8" w:rsidRPr="005D06E3">
              <w:rPr>
                <w:rFonts w:ascii="Times New Roman" w:hAnsi="Times New Roman" w:cs="Times New Roman"/>
                <w:b/>
                <w:sz w:val="24"/>
              </w:rPr>
              <w:t>.</w:t>
            </w:r>
          </w:p>
        </w:tc>
        <w:tc>
          <w:tcPr>
            <w:tcW w:w="8896" w:type="dxa"/>
            <w:gridSpan w:val="2"/>
          </w:tcPr>
          <w:p w:rsidR="007F6FE8" w:rsidRPr="005D06E3" w:rsidRDefault="002419E6" w:rsidP="00FB71AC">
            <w:pPr>
              <w:jc w:val="both"/>
              <w:rPr>
                <w:rFonts w:ascii="Times New Roman" w:hAnsi="Times New Roman" w:cs="Times New Roman"/>
                <w:b/>
                <w:sz w:val="24"/>
              </w:rPr>
            </w:pPr>
            <w:r>
              <w:rPr>
                <w:rFonts w:ascii="Times New Roman" w:hAnsi="Times New Roman" w:cs="Times New Roman"/>
                <w:b/>
                <w:sz w:val="24"/>
              </w:rPr>
              <w:t>Материально- техническая  база</w:t>
            </w:r>
            <w:r w:rsidR="007F6FE8" w:rsidRPr="005D06E3">
              <w:rPr>
                <w:rFonts w:ascii="Times New Roman" w:hAnsi="Times New Roman" w:cs="Times New Roman"/>
                <w:b/>
                <w:sz w:val="24"/>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7F6FE8" w:rsidRPr="005D06E3">
              <w:rPr>
                <w:rFonts w:ascii="Times New Roman" w:hAnsi="Times New Roman" w:cs="Times New Roman"/>
              </w:rPr>
              <w:t>.1</w:t>
            </w:r>
            <w:r>
              <w:rPr>
                <w:rFonts w:ascii="Times New Roman" w:hAnsi="Times New Roman" w:cs="Times New Roman"/>
              </w:rPr>
              <w:t>.</w:t>
            </w:r>
          </w:p>
        </w:tc>
        <w:tc>
          <w:tcPr>
            <w:tcW w:w="2328" w:type="dxa"/>
          </w:tcPr>
          <w:p w:rsidR="007F6FE8" w:rsidRPr="005D06E3" w:rsidRDefault="007F6FE8" w:rsidP="007F6FE8">
            <w:pPr>
              <w:rPr>
                <w:rFonts w:ascii="Times New Roman" w:hAnsi="Times New Roman" w:cs="Times New Roman"/>
              </w:rPr>
            </w:pPr>
            <w:r w:rsidRPr="005D06E3">
              <w:rPr>
                <w:rFonts w:ascii="Times New Roman" w:hAnsi="Times New Roman" w:cs="Times New Roman"/>
              </w:rPr>
              <w:t>Состояние использование материально-технической базы.</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Здание учреждения типовое 2-х этажное 1962 года постройки общей площадью </w:t>
            </w:r>
            <w:r w:rsidR="0069208E" w:rsidRPr="0069208E">
              <w:rPr>
                <w:rFonts w:ascii="Times New Roman" w:hAnsi="Times New Roman" w:cs="Times New Roman"/>
              </w:rPr>
              <w:t>1 023,7</w:t>
            </w:r>
            <w:r w:rsidR="00020E92">
              <w:rPr>
                <w:rFonts w:ascii="Times New Roman" w:hAnsi="Times New Roman" w:cs="Times New Roman"/>
              </w:rPr>
              <w:t xml:space="preserve"> </w:t>
            </w:r>
            <w:proofErr w:type="spellStart"/>
            <w:r w:rsidR="0069208E">
              <w:rPr>
                <w:rFonts w:ascii="Times New Roman" w:hAnsi="Times New Roman" w:cs="Times New Roman"/>
              </w:rPr>
              <w:t>кв.м</w:t>
            </w:r>
            <w:proofErr w:type="spellEnd"/>
            <w:r w:rsidR="0069208E">
              <w:rPr>
                <w:rFonts w:ascii="Times New Roman" w:hAnsi="Times New Roman" w:cs="Times New Roman"/>
              </w:rPr>
              <w:t>.</w:t>
            </w:r>
            <w:r w:rsidR="0069208E" w:rsidRPr="0069208E">
              <w:rPr>
                <w:rFonts w:ascii="Times New Roman" w:hAnsi="Times New Roman" w:cs="Times New Roman"/>
              </w:rPr>
              <w:t>.</w:t>
            </w:r>
            <w:r w:rsidRPr="0069208E">
              <w:rPr>
                <w:rFonts w:ascii="Times New Roman" w:hAnsi="Times New Roman" w:cs="Times New Roman"/>
              </w:rPr>
              <w:t xml:space="preserve"> </w:t>
            </w:r>
            <w:r w:rsidRPr="005D06E3">
              <w:rPr>
                <w:rFonts w:ascii="Times New Roman" w:hAnsi="Times New Roman" w:cs="Times New Roman"/>
              </w:rPr>
              <w:t xml:space="preserve">Здание учреждения имеет набор помещений: 4 групповые помещения с отдельными спальнями, музыкально - спортивный зал, кабинет медицинской сестры, кабинет заведующего, методический кабинет, пищеблок и раздевалки, коридоры,  технические и служебные помещения. Вход в здание оборудован двойным тамбуром. </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Раздевалки размещены на 1 и 2 этаже, осн</w:t>
            </w:r>
            <w:r w:rsidR="00E93BDD">
              <w:rPr>
                <w:rFonts w:ascii="Times New Roman" w:hAnsi="Times New Roman" w:cs="Times New Roman"/>
              </w:rPr>
              <w:t>ащены шкафами для сушки одежды детей.</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детском саду соблюдается принцип групповой изоляции.</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Групповые  помещения включают: рабочую зону с размещенными учебными столами для воспитанников, рабочую зону воспитателя, дополнительное пространство для размещения учебно-наглядных пособий, технических средств обучения, зону для игр и возможной активной деятельности.</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 xml:space="preserve">Спальни </w:t>
            </w:r>
            <w:r w:rsidR="00305A18" w:rsidRPr="005D06E3">
              <w:rPr>
                <w:rFonts w:ascii="Times New Roman" w:hAnsi="Times New Roman" w:cs="Times New Roman"/>
              </w:rPr>
              <w:t>оборудованы трехуровневыми</w:t>
            </w:r>
            <w:r w:rsidRPr="005D06E3">
              <w:rPr>
                <w:rFonts w:ascii="Times New Roman" w:hAnsi="Times New Roman" w:cs="Times New Roman"/>
              </w:rPr>
              <w:t xml:space="preserve"> </w:t>
            </w:r>
            <w:r w:rsidR="00305A18" w:rsidRPr="005D06E3">
              <w:rPr>
                <w:rFonts w:ascii="Times New Roman" w:hAnsi="Times New Roman" w:cs="Times New Roman"/>
              </w:rPr>
              <w:t>кроватями,</w:t>
            </w:r>
            <w:r w:rsidRPr="005D06E3">
              <w:rPr>
                <w:rFonts w:ascii="Times New Roman" w:hAnsi="Times New Roman" w:cs="Times New Roman"/>
              </w:rPr>
              <w:t xml:space="preserve"> имеются раскладушки с жёстким ложем</w:t>
            </w:r>
            <w:r w:rsidR="00E07917" w:rsidRPr="005D06E3">
              <w:rPr>
                <w:rFonts w:ascii="Times New Roman" w:hAnsi="Times New Roman" w:cs="Times New Roman"/>
              </w:rPr>
              <w:t>. Туалетные зоны делятся на умывальную и зону санузлов. В умывальной зоне расположены раковины для детей и шкафчики для индивидуальных полотенец, душевые поддоны с душевыми лейками - на гибких шлангах, зоны санузлов разделены перегородками для мальчиков и девочек.</w:t>
            </w:r>
          </w:p>
          <w:p w:rsidR="0023068D" w:rsidRPr="005D06E3" w:rsidRDefault="00F30E1C" w:rsidP="00FB71AC">
            <w:pPr>
              <w:jc w:val="both"/>
              <w:rPr>
                <w:rFonts w:ascii="Times New Roman" w:hAnsi="Times New Roman" w:cs="Times New Roman"/>
              </w:rPr>
            </w:pPr>
            <w:r>
              <w:rPr>
                <w:rFonts w:ascii="Times New Roman" w:hAnsi="Times New Roman" w:cs="Times New Roman"/>
              </w:rPr>
              <w:t>В детском саду имеется 6 кабинетов</w:t>
            </w:r>
            <w:r w:rsidR="00E07917" w:rsidRPr="005D06E3">
              <w:rPr>
                <w:rFonts w:ascii="Times New Roman" w:hAnsi="Times New Roman" w:cs="Times New Roman"/>
              </w:rPr>
              <w:t xml:space="preserve"> – кабинет з</w:t>
            </w:r>
            <w:r w:rsidR="00EA0DDD" w:rsidRPr="005D06E3">
              <w:rPr>
                <w:rFonts w:ascii="Times New Roman" w:hAnsi="Times New Roman" w:cs="Times New Roman"/>
              </w:rPr>
              <w:t>аведующего, медицинской сестры, методический кабинет, кабинет логопеда и</w:t>
            </w:r>
            <w:r>
              <w:rPr>
                <w:rFonts w:ascii="Times New Roman" w:hAnsi="Times New Roman" w:cs="Times New Roman"/>
              </w:rPr>
              <w:t xml:space="preserve"> психолога, кабинет бухгалтерии и делопроизводителя.</w:t>
            </w:r>
            <w:r w:rsidR="00E07917" w:rsidRPr="005D06E3">
              <w:rPr>
                <w:rFonts w:ascii="Times New Roman" w:hAnsi="Times New Roman" w:cs="Times New Roman"/>
              </w:rPr>
              <w:t xml:space="preserve"> Медицинский кабинет оснащен  необходимым оборудованием в соответствии с  требованиями  санитарных правил.</w:t>
            </w:r>
          </w:p>
          <w:p w:rsidR="00EA0DDD" w:rsidRPr="0069208E" w:rsidRDefault="00FC6C79" w:rsidP="00FB71AC">
            <w:pPr>
              <w:pStyle w:val="a4"/>
              <w:jc w:val="both"/>
              <w:rPr>
                <w:rFonts w:ascii="Times New Roman" w:hAnsi="Times New Roman" w:cs="Times New Roman"/>
                <w:sz w:val="24"/>
              </w:rPr>
            </w:pPr>
            <w:r w:rsidRPr="00FC6C79">
              <w:rPr>
                <w:rFonts w:ascii="Times New Roman" w:hAnsi="Times New Roman" w:cs="Times New Roman"/>
                <w:sz w:val="24"/>
              </w:rPr>
              <w:t>В 2016/2017</w:t>
            </w:r>
            <w:r w:rsidR="00EA0DDD" w:rsidRPr="00FC6C79">
              <w:rPr>
                <w:rFonts w:ascii="Times New Roman" w:hAnsi="Times New Roman" w:cs="Times New Roman"/>
                <w:sz w:val="24"/>
              </w:rPr>
              <w:t xml:space="preserve"> году проводилась работа по укреплению материально-технической базы ДОУ:</w:t>
            </w:r>
            <w:r w:rsidRPr="00FC6C79">
              <w:rPr>
                <w:rFonts w:ascii="Times New Roman" w:hAnsi="Times New Roman" w:cs="Times New Roman"/>
                <w:sz w:val="24"/>
              </w:rPr>
              <w:t xml:space="preserve"> проведён капитальный ремонт теплотрассы,</w:t>
            </w:r>
            <w:r w:rsidR="00EA0DDD" w:rsidRPr="00FC6C79">
              <w:rPr>
                <w:rFonts w:ascii="Times New Roman" w:hAnsi="Times New Roman" w:cs="Times New Roman"/>
                <w:sz w:val="24"/>
              </w:rPr>
              <w:t xml:space="preserve"> </w:t>
            </w:r>
            <w:r w:rsidR="00EA0DDD" w:rsidRPr="005D06E3">
              <w:rPr>
                <w:rFonts w:ascii="Times New Roman" w:hAnsi="Times New Roman" w:cs="Times New Roman"/>
                <w:sz w:val="24"/>
              </w:rPr>
              <w:t xml:space="preserve"> посуда, столовые приборы;</w:t>
            </w:r>
            <w:r>
              <w:rPr>
                <w:rFonts w:ascii="Times New Roman" w:hAnsi="Times New Roman" w:cs="Times New Roman"/>
                <w:sz w:val="24"/>
              </w:rPr>
              <w:t xml:space="preserve"> приобретены: </w:t>
            </w:r>
            <w:r w:rsidR="00EA0DDD" w:rsidRPr="005D06E3">
              <w:rPr>
                <w:rFonts w:ascii="Times New Roman" w:hAnsi="Times New Roman" w:cs="Times New Roman"/>
                <w:sz w:val="24"/>
              </w:rPr>
              <w:t xml:space="preserve"> игрушки, спортивный инвентарь, канцтовары, наглядно-методические пособия</w:t>
            </w:r>
            <w:r>
              <w:rPr>
                <w:rFonts w:ascii="Times New Roman" w:hAnsi="Times New Roman" w:cs="Times New Roman"/>
                <w:sz w:val="24"/>
              </w:rPr>
              <w:t>.</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E07917" w:rsidRPr="005D06E3">
              <w:rPr>
                <w:rFonts w:ascii="Times New Roman" w:hAnsi="Times New Roman" w:cs="Times New Roman"/>
              </w:rPr>
              <w:t>.2.</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Соблюдение в ДОО мер противопожарной и антитеррористической безопасности.</w:t>
            </w:r>
            <w:r w:rsidRPr="005D06E3">
              <w:rPr>
                <w:rFonts w:ascii="Times New Roman" w:hAnsi="Times New Roman" w:cs="Times New Roman"/>
              </w:rPr>
              <w:tab/>
            </w:r>
          </w:p>
          <w:p w:rsidR="0023068D" w:rsidRPr="005D06E3" w:rsidRDefault="0023068D" w:rsidP="00A43D53">
            <w:pPr>
              <w:rPr>
                <w:rFonts w:ascii="Times New Roman" w:hAnsi="Times New Roman" w:cs="Times New Roman"/>
              </w:rPr>
            </w:pPr>
          </w:p>
        </w:tc>
        <w:tc>
          <w:tcPr>
            <w:tcW w:w="6568" w:type="dxa"/>
          </w:tcPr>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w:t>
            </w:r>
            <w:r w:rsidR="00EA0DDD" w:rsidRPr="005D06E3">
              <w:rPr>
                <w:rFonts w:ascii="Times New Roman" w:hAnsi="Times New Roman" w:cs="Times New Roman"/>
              </w:rPr>
              <w:t xml:space="preserve"> в РФ</w:t>
            </w:r>
            <w:r w:rsidRPr="005D06E3">
              <w:rPr>
                <w:rFonts w:ascii="Times New Roman" w:hAnsi="Times New Roman" w:cs="Times New Roman"/>
              </w:rPr>
              <w:t>»,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Основными направлениями деятельности администрации детского сада по обеспечению безопасности в детском саду являются:</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пожарная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антитеррористическая безопасность;</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обеспечение выполнения санитарно</w:t>
            </w:r>
            <w:r w:rsidR="00627E64" w:rsidRPr="005D06E3">
              <w:rPr>
                <w:rFonts w:ascii="Times New Roman" w:hAnsi="Times New Roman" w:cs="Times New Roman"/>
              </w:rPr>
              <w:t>-</w:t>
            </w:r>
            <w:r w:rsidRPr="005D06E3">
              <w:rPr>
                <w:rFonts w:ascii="Times New Roman" w:hAnsi="Times New Roman" w:cs="Times New Roman"/>
              </w:rPr>
              <w:t>гигиенических требований;</w:t>
            </w:r>
          </w:p>
          <w:p w:rsidR="00E07917" w:rsidRDefault="00FC6C79" w:rsidP="00FB71AC">
            <w:pPr>
              <w:jc w:val="both"/>
              <w:rPr>
                <w:rFonts w:ascii="Times New Roman" w:hAnsi="Times New Roman" w:cs="Times New Roman"/>
              </w:rPr>
            </w:pPr>
            <w:r>
              <w:rPr>
                <w:rFonts w:ascii="Times New Roman" w:hAnsi="Times New Roman" w:cs="Times New Roman"/>
              </w:rPr>
              <w:t>охрана труда</w:t>
            </w:r>
          </w:p>
          <w:p w:rsidR="00FC6C79" w:rsidRPr="005D06E3" w:rsidRDefault="00FC6C79" w:rsidP="00FB71AC">
            <w:pPr>
              <w:jc w:val="both"/>
              <w:rPr>
                <w:rFonts w:ascii="Times New Roman" w:hAnsi="Times New Roman" w:cs="Times New Roman"/>
              </w:rPr>
            </w:pPr>
            <w:r>
              <w:rPr>
                <w:rFonts w:ascii="Times New Roman" w:hAnsi="Times New Roman" w:cs="Times New Roman"/>
              </w:rPr>
              <w:t>профилактическая антикоррупционная работа.</w:t>
            </w:r>
          </w:p>
          <w:p w:rsidR="00E07917" w:rsidRPr="005D06E3" w:rsidRDefault="00627E64" w:rsidP="00FB71AC">
            <w:pPr>
              <w:jc w:val="both"/>
              <w:rPr>
                <w:rFonts w:ascii="Times New Roman" w:hAnsi="Times New Roman" w:cs="Times New Roman"/>
              </w:rPr>
            </w:pPr>
            <w:r w:rsidRPr="005D06E3">
              <w:rPr>
                <w:rFonts w:ascii="Times New Roman" w:hAnsi="Times New Roman" w:cs="Times New Roman"/>
              </w:rPr>
              <w:t>Детский сад № 57 ОАО «РЖД»</w:t>
            </w:r>
            <w:r w:rsidR="00E07917" w:rsidRPr="005D06E3">
              <w:rPr>
                <w:rFonts w:ascii="Times New Roman" w:hAnsi="Times New Roman" w:cs="Times New Roman"/>
              </w:rPr>
              <w:t xml:space="preserve"> в полном объеме обеспечен средствами пожаротушения, соблюдаются требования к содержанию эвакуационных выходов.</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В соответствии с Федеральным законом и Правилами Пожарной безопасности, на каждом этаже вывешены планы эвакуа</w:t>
            </w:r>
            <w:r w:rsidR="00F30E1C">
              <w:rPr>
                <w:rFonts w:ascii="Times New Roman" w:hAnsi="Times New Roman" w:cs="Times New Roman"/>
              </w:rPr>
              <w:t>ции людей при пожаре, 2 раза в год</w:t>
            </w:r>
            <w:r w:rsidRPr="005D06E3">
              <w:rPr>
                <w:rFonts w:ascii="Times New Roman" w:hAnsi="Times New Roman" w:cs="Times New Roman"/>
              </w:rPr>
              <w:t xml:space="preserve"> проводятся занятия (плановая эвакуация детей) с сотрудниками по умению правильно действовать при пожаре, а также целевые инструктажи. В</w:t>
            </w:r>
            <w:r w:rsidR="005D06E3" w:rsidRPr="005D06E3">
              <w:rPr>
                <w:rFonts w:ascii="Times New Roman" w:hAnsi="Times New Roman" w:cs="Times New Roman"/>
              </w:rPr>
              <w:t xml:space="preserve"> 2016 году в</w:t>
            </w:r>
            <w:r w:rsidRPr="005D06E3">
              <w:rPr>
                <w:rFonts w:ascii="Times New Roman" w:hAnsi="Times New Roman" w:cs="Times New Roman"/>
              </w:rPr>
              <w:t xml:space="preserve"> здании установлена</w:t>
            </w:r>
            <w:r w:rsidR="00EA0DDD" w:rsidRPr="005D06E3">
              <w:rPr>
                <w:rFonts w:ascii="Times New Roman" w:hAnsi="Times New Roman" w:cs="Times New Roman"/>
              </w:rPr>
              <w:t xml:space="preserve"> </w:t>
            </w:r>
            <w:r w:rsidR="009522D1" w:rsidRPr="005D06E3">
              <w:rPr>
                <w:rFonts w:ascii="Times New Roman" w:hAnsi="Times New Roman" w:cs="Times New Roman"/>
              </w:rPr>
              <w:t>современная АПС</w:t>
            </w:r>
            <w:r w:rsidR="00EA0DDD" w:rsidRPr="005D06E3">
              <w:rPr>
                <w:rFonts w:ascii="Times New Roman" w:hAnsi="Times New Roman" w:cs="Times New Roman"/>
              </w:rPr>
              <w:t xml:space="preserve"> с голосовым оповещением.</w:t>
            </w:r>
          </w:p>
          <w:p w:rsidR="00E07917" w:rsidRPr="005D06E3" w:rsidRDefault="00EA0DDD" w:rsidP="00FB71AC">
            <w:pPr>
              <w:jc w:val="both"/>
              <w:rPr>
                <w:rFonts w:ascii="Times New Roman" w:hAnsi="Times New Roman" w:cs="Times New Roman"/>
              </w:rPr>
            </w:pPr>
            <w:r w:rsidRPr="005D06E3">
              <w:rPr>
                <w:rFonts w:ascii="Times New Roman" w:hAnsi="Times New Roman" w:cs="Times New Roman"/>
              </w:rPr>
              <w:t>В Детском  саду № 57 ОАО «РЖД»</w:t>
            </w:r>
            <w:r w:rsidR="00E07917" w:rsidRPr="005D06E3">
              <w:rPr>
                <w:rFonts w:ascii="Times New Roman" w:hAnsi="Times New Roman" w:cs="Times New Roman"/>
              </w:rPr>
              <w:t xml:space="preserve"> своевременно и полностью выполняются предписания Государственного пожарного надзора.</w:t>
            </w:r>
          </w:p>
          <w:p w:rsidR="00E07917" w:rsidRPr="005D06E3" w:rsidRDefault="00E07917" w:rsidP="00FB71AC">
            <w:pPr>
              <w:jc w:val="both"/>
              <w:rPr>
                <w:rFonts w:ascii="Times New Roman" w:hAnsi="Times New Roman" w:cs="Times New Roman"/>
              </w:rPr>
            </w:pPr>
            <w:r w:rsidRPr="005D06E3">
              <w:rPr>
                <w:rFonts w:ascii="Times New Roman" w:hAnsi="Times New Roman" w:cs="Times New Roman"/>
              </w:rPr>
              <w:t xml:space="preserve"> Не менее важным направлением является обеспечение комплексной безопасности учреждения, его антитеррористическая защищенность. Кроме того, имеется охранная сигнализация, кнопка   сигнализации (КТС). Главный вход в учреждение оборудован кодовым  электрическим замком.</w:t>
            </w:r>
            <w:r w:rsidR="00EA0DDD" w:rsidRPr="005D06E3">
              <w:rPr>
                <w:rFonts w:ascii="Times New Roman" w:hAnsi="Times New Roman" w:cs="Times New Roman"/>
              </w:rPr>
              <w:t xml:space="preserve"> Имеется система внешнего и внутреннего видеонаблюдения.</w:t>
            </w:r>
          </w:p>
          <w:p w:rsidR="00E07917" w:rsidRPr="005D06E3" w:rsidRDefault="005D06E3" w:rsidP="00FB71AC">
            <w:pPr>
              <w:jc w:val="both"/>
              <w:rPr>
                <w:rFonts w:ascii="Times New Roman" w:hAnsi="Times New Roman" w:cs="Times New Roman"/>
              </w:rPr>
            </w:pPr>
            <w:r w:rsidRPr="005D06E3">
              <w:rPr>
                <w:rFonts w:ascii="Times New Roman" w:hAnsi="Times New Roman" w:cs="Times New Roman"/>
              </w:rPr>
              <w:t>оформлен Паспорт безопасности.</w:t>
            </w:r>
          </w:p>
          <w:p w:rsidR="0023068D" w:rsidRDefault="00E07917" w:rsidP="00FB71AC">
            <w:pPr>
              <w:jc w:val="both"/>
              <w:rPr>
                <w:rFonts w:ascii="Times New Roman" w:hAnsi="Times New Roman" w:cs="Times New Roman"/>
              </w:rPr>
            </w:pPr>
            <w:r w:rsidRPr="005D06E3">
              <w:rPr>
                <w:rFonts w:ascii="Times New Roman" w:hAnsi="Times New Roman" w:cs="Times New Roman"/>
              </w:rPr>
              <w:t xml:space="preserve">Главной целью </w:t>
            </w:r>
            <w:r w:rsidR="00EA0DDD" w:rsidRPr="005D06E3">
              <w:rPr>
                <w:rFonts w:ascii="Times New Roman" w:hAnsi="Times New Roman" w:cs="Times New Roman"/>
              </w:rPr>
              <w:t>по охране труда в Детском саду № 57 ОАО «РЖД»</w:t>
            </w:r>
            <w:r w:rsidRPr="005D06E3">
              <w:rPr>
                <w:rFonts w:ascii="Times New Roman" w:hAnsi="Times New Roman" w:cs="Times New Roman"/>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w:t>
            </w:r>
            <w:r w:rsidR="00EA0DDD" w:rsidRPr="005D06E3">
              <w:rPr>
                <w:rFonts w:ascii="Times New Roman" w:hAnsi="Times New Roman" w:cs="Times New Roman"/>
              </w:rPr>
              <w:t>дный периодический медицинский осмотр сотрудников в соответствии с законом № 302-ФЗ</w:t>
            </w:r>
            <w:r w:rsidRPr="005D06E3">
              <w:rPr>
                <w:rFonts w:ascii="Times New Roman" w:hAnsi="Times New Roman" w:cs="Times New Roman"/>
              </w:rPr>
              <w:t>.</w:t>
            </w:r>
          </w:p>
          <w:p w:rsidR="0069208E" w:rsidRPr="005D06E3" w:rsidRDefault="0069208E" w:rsidP="00FB71AC">
            <w:pPr>
              <w:jc w:val="both"/>
              <w:rPr>
                <w:rFonts w:ascii="Times New Roman" w:hAnsi="Times New Roman" w:cs="Times New Roman"/>
              </w:rPr>
            </w:pPr>
            <w:r>
              <w:rPr>
                <w:rFonts w:ascii="Times New Roman" w:hAnsi="Times New Roman" w:cs="Times New Roman"/>
              </w:rPr>
              <w:t>В ДОО проводится работа по противодействию коррупции.</w:t>
            </w:r>
          </w:p>
        </w:tc>
      </w:tr>
      <w:tr w:rsidR="0023068D" w:rsidRPr="005D06E3" w:rsidTr="0087628A">
        <w:tc>
          <w:tcPr>
            <w:tcW w:w="675" w:type="dxa"/>
          </w:tcPr>
          <w:p w:rsidR="0023068D" w:rsidRPr="005D06E3" w:rsidRDefault="002419E6" w:rsidP="00A43D53">
            <w:pPr>
              <w:rPr>
                <w:rFonts w:ascii="Times New Roman" w:hAnsi="Times New Roman" w:cs="Times New Roman"/>
              </w:rPr>
            </w:pPr>
            <w:r>
              <w:rPr>
                <w:rFonts w:ascii="Times New Roman" w:hAnsi="Times New Roman" w:cs="Times New Roman"/>
              </w:rPr>
              <w:t>7</w:t>
            </w:r>
            <w:r w:rsidR="00E07917" w:rsidRPr="005D06E3">
              <w:rPr>
                <w:rFonts w:ascii="Times New Roman" w:hAnsi="Times New Roman" w:cs="Times New Roman"/>
              </w:rPr>
              <w:t>.3.</w:t>
            </w: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Состояние территории ДОО.</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6379D4" w:rsidRPr="005D06E3" w:rsidRDefault="00EA0DDD" w:rsidP="00FB71AC">
            <w:pPr>
              <w:jc w:val="both"/>
              <w:rPr>
                <w:rFonts w:ascii="Times New Roman" w:hAnsi="Times New Roman" w:cs="Times New Roman"/>
              </w:rPr>
            </w:pPr>
            <w:r w:rsidRPr="005D06E3">
              <w:rPr>
                <w:rFonts w:ascii="Times New Roman" w:hAnsi="Times New Roman" w:cs="Times New Roman"/>
              </w:rPr>
              <w:t>Детский сад № 57 ОАО «РЖД» размещен</w:t>
            </w:r>
            <w:r w:rsidR="006379D4" w:rsidRPr="005D06E3">
              <w:rPr>
                <w:rFonts w:ascii="Times New Roman" w:hAnsi="Times New Roman" w:cs="Times New Roman"/>
              </w:rPr>
              <w:t xml:space="preserve"> среди мног</w:t>
            </w:r>
            <w:r w:rsidRPr="005D06E3">
              <w:rPr>
                <w:rFonts w:ascii="Times New Roman" w:hAnsi="Times New Roman" w:cs="Times New Roman"/>
              </w:rPr>
              <w:t>оэтажной жилой застройки, находится в центре города, вблизи имеется остановки общественного транспорта</w:t>
            </w:r>
            <w:r w:rsidR="006379D4" w:rsidRPr="005D06E3">
              <w:rPr>
                <w:rFonts w:ascii="Times New Roman" w:hAnsi="Times New Roman" w:cs="Times New Roman"/>
              </w:rPr>
              <w:t xml:space="preserve">. Имеет самостоятельный земельный участок  </w:t>
            </w:r>
            <w:r w:rsidR="0069208E" w:rsidRPr="0069208E">
              <w:rPr>
                <w:rFonts w:ascii="Times New Roman" w:hAnsi="Times New Roman" w:cs="Times New Roman"/>
              </w:rPr>
              <w:t xml:space="preserve">4 824 </w:t>
            </w:r>
            <w:proofErr w:type="spellStart"/>
            <w:r w:rsidR="0069208E" w:rsidRPr="0069208E">
              <w:rPr>
                <w:rFonts w:ascii="Times New Roman" w:hAnsi="Times New Roman" w:cs="Times New Roman"/>
              </w:rPr>
              <w:t>кв</w:t>
            </w:r>
            <w:proofErr w:type="gramStart"/>
            <w:r w:rsidR="0069208E" w:rsidRPr="0069208E">
              <w:rPr>
                <w:rFonts w:ascii="Times New Roman" w:hAnsi="Times New Roman" w:cs="Times New Roman"/>
              </w:rPr>
              <w:t>.м</w:t>
            </w:r>
            <w:proofErr w:type="spellEnd"/>
            <w:proofErr w:type="gramEnd"/>
            <w:r w:rsidR="006379D4" w:rsidRPr="0069208E">
              <w:rPr>
                <w:rFonts w:ascii="Times New Roman" w:hAnsi="Times New Roman" w:cs="Times New Roman"/>
              </w:rPr>
              <w:t xml:space="preserve">, </w:t>
            </w:r>
            <w:r w:rsidR="006379D4" w:rsidRPr="005D06E3">
              <w:rPr>
                <w:rFonts w:ascii="Times New Roman" w:hAnsi="Times New Roman" w:cs="Times New Roman"/>
              </w:rPr>
              <w:t xml:space="preserve">территория которого  ограждена забором высотой 2 м. и вдоль него - зелеными насаждениями (деревья и кустарники с ядовитыми плодами отсутствуют). Участок озеленен, на нем выделены зоны: </w:t>
            </w:r>
            <w:r w:rsidRPr="005D06E3">
              <w:rPr>
                <w:rFonts w:ascii="Times New Roman" w:hAnsi="Times New Roman" w:cs="Times New Roman"/>
              </w:rPr>
              <w:t xml:space="preserve"> физкультурно-спортивная, прогулочные площадки для каждой группы</w:t>
            </w:r>
            <w:r w:rsidR="006379D4" w:rsidRPr="005D06E3">
              <w:rPr>
                <w:rFonts w:ascii="Times New Roman" w:hAnsi="Times New Roman" w:cs="Times New Roman"/>
              </w:rPr>
              <w:t>, хозяйственная. Зона застройки включает в себя основное здание и здание прачечной, на территории отсутствуют постройки, функционально не связанные с образовательным учреждением.</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Физкультурно-спортивная зона представлена  площадкой,  оборудована гимнастическими снарядами. Спортивно-игровые площадки имеют мягкий</w:t>
            </w:r>
            <w:r w:rsidR="00EA0DDD" w:rsidRPr="005D06E3">
              <w:rPr>
                <w:rFonts w:ascii="Times New Roman" w:hAnsi="Times New Roman" w:cs="Times New Roman"/>
              </w:rPr>
              <w:t xml:space="preserve"> прорезиненный</w:t>
            </w:r>
            <w:r w:rsidRPr="005D06E3">
              <w:rPr>
                <w:rFonts w:ascii="Times New Roman" w:hAnsi="Times New Roman" w:cs="Times New Roman"/>
              </w:rPr>
              <w:t xml:space="preserve"> покров.</w:t>
            </w:r>
          </w:p>
          <w:p w:rsidR="006379D4" w:rsidRPr="005D06E3" w:rsidRDefault="006379D4" w:rsidP="00FB71AC">
            <w:pPr>
              <w:jc w:val="both"/>
              <w:rPr>
                <w:rFonts w:ascii="Times New Roman" w:hAnsi="Times New Roman" w:cs="Times New Roman"/>
              </w:rPr>
            </w:pPr>
            <w:r w:rsidRPr="005D06E3">
              <w:rPr>
                <w:rFonts w:ascii="Times New Roman" w:hAnsi="Times New Roman" w:cs="Times New Roman"/>
              </w:rPr>
              <w:t>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w:t>
            </w:r>
            <w:r w:rsidR="00EA0DDD" w:rsidRPr="005D06E3">
              <w:rPr>
                <w:rFonts w:ascii="Times New Roman" w:hAnsi="Times New Roman" w:cs="Times New Roman"/>
              </w:rPr>
              <w:t xml:space="preserve"> Территория покрыта брусчаткой</w:t>
            </w:r>
            <w:r w:rsidRPr="005D06E3">
              <w:rPr>
                <w:rFonts w:ascii="Times New Roman" w:hAnsi="Times New Roman" w:cs="Times New Roman"/>
              </w:rPr>
              <w:t>.</w:t>
            </w:r>
          </w:p>
          <w:p w:rsidR="0023068D" w:rsidRPr="005D06E3" w:rsidRDefault="005D06E3" w:rsidP="00FB71AC">
            <w:pPr>
              <w:jc w:val="both"/>
              <w:rPr>
                <w:rFonts w:ascii="Times New Roman" w:hAnsi="Times New Roman" w:cs="Times New Roman"/>
              </w:rPr>
            </w:pPr>
            <w:r w:rsidRPr="005D06E3">
              <w:rPr>
                <w:rFonts w:ascii="Times New Roman" w:hAnsi="Times New Roman" w:cs="Times New Roman"/>
              </w:rPr>
              <w:t xml:space="preserve">Состояние территории </w:t>
            </w:r>
            <w:r w:rsidR="002614AD">
              <w:rPr>
                <w:rFonts w:ascii="Times New Roman" w:hAnsi="Times New Roman" w:cs="Times New Roman"/>
              </w:rPr>
              <w:t>удовлетворительное</w:t>
            </w:r>
          </w:p>
        </w:tc>
      </w:tr>
      <w:tr w:rsidR="0023068D" w:rsidRPr="005D06E3" w:rsidTr="0087628A">
        <w:tc>
          <w:tcPr>
            <w:tcW w:w="675" w:type="dxa"/>
          </w:tcPr>
          <w:p w:rsidR="0023068D" w:rsidRPr="005D06E3" w:rsidRDefault="0023068D" w:rsidP="00A43D53">
            <w:pPr>
              <w:rPr>
                <w:rFonts w:ascii="Times New Roman" w:hAnsi="Times New Roman" w:cs="Times New Roman"/>
              </w:rPr>
            </w:pPr>
          </w:p>
        </w:tc>
        <w:tc>
          <w:tcPr>
            <w:tcW w:w="2328" w:type="dxa"/>
          </w:tcPr>
          <w:p w:rsidR="00E07917" w:rsidRPr="005D06E3" w:rsidRDefault="00E07917" w:rsidP="00E07917">
            <w:pPr>
              <w:rPr>
                <w:rFonts w:ascii="Times New Roman" w:hAnsi="Times New Roman" w:cs="Times New Roman"/>
              </w:rPr>
            </w:pPr>
            <w:r w:rsidRPr="005D06E3">
              <w:rPr>
                <w:rFonts w:ascii="Times New Roman" w:hAnsi="Times New Roman" w:cs="Times New Roman"/>
              </w:rPr>
              <w:t>Выводы.</w:t>
            </w:r>
            <w:r w:rsidRPr="005D06E3">
              <w:rPr>
                <w:rFonts w:ascii="Times New Roman" w:hAnsi="Times New Roman" w:cs="Times New Roman"/>
              </w:rPr>
              <w:tab/>
            </w:r>
          </w:p>
          <w:p w:rsidR="0023068D" w:rsidRPr="005D06E3" w:rsidRDefault="0023068D" w:rsidP="00E07917">
            <w:pPr>
              <w:rPr>
                <w:rFonts w:ascii="Times New Roman" w:hAnsi="Times New Roman" w:cs="Times New Roman"/>
              </w:rPr>
            </w:pPr>
          </w:p>
        </w:tc>
        <w:tc>
          <w:tcPr>
            <w:tcW w:w="6568" w:type="dxa"/>
          </w:tcPr>
          <w:p w:rsidR="0023068D" w:rsidRPr="005D06E3" w:rsidRDefault="00EA0DDD" w:rsidP="00FB71AC">
            <w:pPr>
              <w:jc w:val="both"/>
              <w:rPr>
                <w:rFonts w:ascii="Times New Roman" w:hAnsi="Times New Roman" w:cs="Times New Roman"/>
              </w:rPr>
            </w:pPr>
            <w:r w:rsidRPr="005D06E3">
              <w:rPr>
                <w:rFonts w:ascii="Times New Roman" w:hAnsi="Times New Roman" w:cs="Times New Roman"/>
              </w:rPr>
              <w:t xml:space="preserve"> Материально-техническая база ДОО укрепляется, соответствует требованиям. </w:t>
            </w:r>
            <w:r w:rsidR="00E07917" w:rsidRPr="005D06E3">
              <w:rPr>
                <w:rFonts w:ascii="Times New Roman" w:hAnsi="Times New Roman" w:cs="Times New Roman"/>
              </w:rPr>
              <w:t>Методическая работа ведется в соответствие с годовым</w:t>
            </w:r>
            <w:r w:rsidRPr="005D06E3">
              <w:rPr>
                <w:rFonts w:ascii="Times New Roman" w:hAnsi="Times New Roman" w:cs="Times New Roman"/>
              </w:rPr>
              <w:t xml:space="preserve"> и учебными планами ДОУ, план</w:t>
            </w:r>
            <w:r w:rsidR="00F30E1C">
              <w:rPr>
                <w:rFonts w:ascii="Times New Roman" w:hAnsi="Times New Roman" w:cs="Times New Roman"/>
              </w:rPr>
              <w:t>, «Программой развития ДОУ</w:t>
            </w:r>
            <w:r w:rsidR="00E07917" w:rsidRPr="005D06E3">
              <w:rPr>
                <w:rFonts w:ascii="Times New Roman" w:hAnsi="Times New Roman" w:cs="Times New Roman"/>
              </w:rPr>
              <w:t>» учреждения, планом введения ФГОС. Идет совершенствование учебно- методического, библиотечно-информационного и материал</w:t>
            </w:r>
            <w:r w:rsidR="002614AD">
              <w:rPr>
                <w:rFonts w:ascii="Times New Roman" w:hAnsi="Times New Roman" w:cs="Times New Roman"/>
              </w:rPr>
              <w:t>ьно- технического  обеспечения.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w:t>
            </w:r>
          </w:p>
        </w:tc>
        <w:tc>
          <w:tcPr>
            <w:tcW w:w="8896" w:type="dxa"/>
            <w:gridSpan w:val="2"/>
          </w:tcPr>
          <w:p w:rsidR="00627E64" w:rsidRPr="00F30E1C" w:rsidRDefault="00627E64" w:rsidP="00F30E1C">
            <w:pPr>
              <w:rPr>
                <w:rFonts w:ascii="Times New Roman" w:hAnsi="Times New Roman" w:cs="Times New Roman"/>
                <w:b/>
              </w:rPr>
            </w:pPr>
            <w:r w:rsidRPr="005D06E3">
              <w:rPr>
                <w:rFonts w:ascii="Times New Roman" w:hAnsi="Times New Roman" w:cs="Times New Roman"/>
                <w:b/>
              </w:rPr>
              <w:t>Функционирование внутренней систе</w:t>
            </w:r>
            <w:r w:rsidR="00F30E1C">
              <w:rPr>
                <w:rFonts w:ascii="Times New Roman" w:hAnsi="Times New Roman" w:cs="Times New Roman"/>
                <w:b/>
              </w:rPr>
              <w:t>мы оценки качества образования.</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627E64" w:rsidRPr="005D06E3">
              <w:rPr>
                <w:rFonts w:ascii="Times New Roman" w:hAnsi="Times New Roman" w:cs="Times New Roman"/>
              </w:rPr>
              <w:t>.1</w:t>
            </w:r>
          </w:p>
        </w:tc>
        <w:tc>
          <w:tcPr>
            <w:tcW w:w="2328" w:type="dxa"/>
          </w:tcPr>
          <w:p w:rsidR="00627E64" w:rsidRPr="005D06E3" w:rsidRDefault="00627E64" w:rsidP="00627E64">
            <w:pPr>
              <w:rPr>
                <w:rFonts w:ascii="Times New Roman" w:hAnsi="Times New Roman" w:cs="Times New Roman"/>
              </w:rPr>
            </w:pPr>
            <w:r w:rsidRPr="00A97F85">
              <w:rPr>
                <w:rFonts w:ascii="Times New Roman" w:hAnsi="Times New Roman" w:cs="Times New Roman"/>
              </w:rPr>
              <w:t>Система мониторинга</w:t>
            </w:r>
          </w:p>
        </w:tc>
        <w:tc>
          <w:tcPr>
            <w:tcW w:w="6568" w:type="dxa"/>
          </w:tcPr>
          <w:p w:rsidR="00627E64" w:rsidRDefault="00627E64" w:rsidP="00FB71AC">
            <w:pPr>
              <w:jc w:val="both"/>
              <w:rPr>
                <w:rFonts w:ascii="Times New Roman" w:hAnsi="Times New Roman" w:cs="Times New Roman"/>
              </w:rPr>
            </w:pPr>
            <w:r w:rsidRPr="005D06E3">
              <w:rPr>
                <w:rFonts w:ascii="Times New Roman" w:hAnsi="Times New Roman" w:cs="Times New Roman"/>
              </w:rPr>
              <w:t>Осуществляется 2 раза в год в начале и в конце учебного года мониторинг  уровня освоения ООП (образовательных областей и интегративных качеств воспитанниками).</w:t>
            </w:r>
          </w:p>
          <w:p w:rsidR="00215A09" w:rsidRPr="005D06E3" w:rsidRDefault="002614AD" w:rsidP="00FB71AC">
            <w:pPr>
              <w:jc w:val="both"/>
              <w:rPr>
                <w:rFonts w:ascii="Times New Roman" w:hAnsi="Times New Roman" w:cs="Times New Roman"/>
              </w:rPr>
            </w:pPr>
            <w:r>
              <w:rPr>
                <w:rFonts w:ascii="Times New Roman" w:hAnsi="Times New Roman" w:cs="Times New Roman"/>
              </w:rPr>
              <w:t xml:space="preserve"> Итоги мониторинга освоение образовательных областей.</w:t>
            </w:r>
          </w:p>
          <w:p w:rsidR="00215A09" w:rsidRPr="0050682D" w:rsidRDefault="00215A09" w:rsidP="00FB71AC">
            <w:pPr>
              <w:pStyle w:val="a4"/>
              <w:jc w:val="both"/>
              <w:rPr>
                <w:rFonts w:ascii="Times New Roman" w:hAnsi="Times New Roman" w:cs="Times New Roman"/>
                <w:b/>
                <w:sz w:val="24"/>
              </w:rPr>
            </w:pPr>
            <w:r w:rsidRPr="00BB432D">
              <w:rPr>
                <w:rFonts w:ascii="Times New Roman" w:hAnsi="Times New Roman" w:cs="Times New Roman"/>
                <w:b/>
                <w:sz w:val="24"/>
              </w:rPr>
              <w:t>Уро</w:t>
            </w:r>
            <w:r>
              <w:rPr>
                <w:rFonts w:ascii="Times New Roman" w:hAnsi="Times New Roman" w:cs="Times New Roman"/>
                <w:b/>
                <w:sz w:val="24"/>
              </w:rPr>
              <w:t xml:space="preserve">вень физического развития в </w:t>
            </w:r>
            <w:r w:rsidR="00004D22" w:rsidRPr="006018D5">
              <w:rPr>
                <w:rFonts w:ascii="Times New Roman" w:hAnsi="Times New Roman" w:cs="Times New Roman"/>
                <w:b/>
                <w:sz w:val="24"/>
              </w:rPr>
              <w:t>2016/2017</w:t>
            </w:r>
            <w:r w:rsidRPr="006018D5">
              <w:rPr>
                <w:rFonts w:ascii="Times New Roman" w:hAnsi="Times New Roman" w:cs="Times New Roman"/>
                <w:b/>
                <w:sz w:val="24"/>
              </w:rPr>
              <w:t xml:space="preserve"> </w:t>
            </w:r>
            <w:r>
              <w:rPr>
                <w:rFonts w:ascii="Times New Roman" w:hAnsi="Times New Roman" w:cs="Times New Roman"/>
                <w:b/>
                <w:sz w:val="24"/>
              </w:rPr>
              <w:t>учебном году</w:t>
            </w:r>
          </w:p>
          <w:p w:rsidR="00215A09" w:rsidRDefault="00215A09" w:rsidP="00FB71AC">
            <w:pPr>
              <w:jc w:val="both"/>
              <w:rPr>
                <w:rFonts w:ascii="Times New Roman" w:eastAsia="Times New Roman" w:hAnsi="Times New Roman" w:cs="Times New Roman"/>
                <w:b/>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8"/>
              <w:gridCol w:w="5703"/>
            </w:tblGrid>
            <w:tr w:rsidR="00215A09" w:rsidTr="0087628A">
              <w:trPr>
                <w:trHeight w:val="240"/>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Подготовительная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Выс-62</w:t>
                  </w:r>
                  <w:r w:rsidR="00215A09" w:rsidRPr="00A20FA8">
                    <w:rPr>
                      <w:rFonts w:ascii="Times New Roman" w:eastAsia="Times New Roman" w:hAnsi="Times New Roman" w:cs="Times New Roman"/>
                      <w:szCs w:val="24"/>
                      <w:lang w:eastAsia="ru-RU"/>
                    </w:rPr>
                    <w:t>%</w:t>
                  </w:r>
                </w:p>
                <w:p w:rsidR="00215A09" w:rsidRPr="00A20FA8" w:rsidRDefault="00215A09"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w:t>
                  </w:r>
                  <w:r w:rsidR="00252467">
                    <w:rPr>
                      <w:rFonts w:ascii="Times New Roman" w:eastAsia="Times New Roman" w:hAnsi="Times New Roman" w:cs="Times New Roman"/>
                      <w:szCs w:val="24"/>
                      <w:lang w:eastAsia="ru-RU"/>
                    </w:rPr>
                    <w:t>-38</w:t>
                  </w:r>
                  <w:r w:rsidRPr="00A20FA8">
                    <w:rPr>
                      <w:rFonts w:ascii="Times New Roman" w:eastAsia="Times New Roman" w:hAnsi="Times New Roman" w:cs="Times New Roman"/>
                      <w:szCs w:val="24"/>
                      <w:lang w:eastAsia="ru-RU"/>
                    </w:rPr>
                    <w:t>%</w:t>
                  </w:r>
                </w:p>
                <w:p w:rsidR="00215A09" w:rsidRPr="00A20FA8" w:rsidRDefault="00FF0FD3"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 -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Старшая группа</w:t>
                  </w:r>
                  <w:r w:rsidRPr="00A20FA8">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 xml:space="preserve">    Младшая группа                </w:t>
                  </w:r>
                </w:p>
                <w:p w:rsidR="00215A09" w:rsidRPr="0084023C"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b/>
                      <w:szCs w:val="24"/>
                      <w:lang w:eastAsia="ru-RU"/>
                    </w:rPr>
                    <w:t xml:space="preserve">                           </w:t>
                  </w:r>
                  <w:r w:rsidR="00215A09" w:rsidRPr="0084023C">
                    <w:rPr>
                      <w:rFonts w:ascii="Times New Roman" w:eastAsia="Times New Roman" w:hAnsi="Times New Roman" w:cs="Times New Roman"/>
                      <w:szCs w:val="24"/>
                      <w:lang w:eastAsia="ru-RU"/>
                    </w:rPr>
                    <w:t>Выс-14</w:t>
                  </w:r>
                  <w:r w:rsidR="00215A09">
                    <w:rPr>
                      <w:rFonts w:ascii="Times New Roman" w:eastAsia="Times New Roman" w:hAnsi="Times New Roman" w:cs="Times New Roman"/>
                      <w:szCs w:val="24"/>
                      <w:lang w:eastAsia="ru-RU"/>
                    </w:rPr>
                    <w:t>%</w:t>
                  </w:r>
                </w:p>
                <w:p w:rsidR="00215A09" w:rsidRPr="00A20FA8" w:rsidRDefault="008F1FD8" w:rsidP="00FB71AC">
                  <w:pPr>
                    <w:tabs>
                      <w:tab w:val="center" w:pos="2743"/>
                    </w:tabs>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Ср-72</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Ср-76%</w:t>
                  </w:r>
                </w:p>
                <w:p w:rsidR="00215A09" w:rsidRPr="00A20FA8" w:rsidRDefault="008F1FD8"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r w:rsidR="00215A09">
                    <w:rPr>
                      <w:rFonts w:ascii="Times New Roman" w:eastAsia="Times New Roman" w:hAnsi="Times New Roman" w:cs="Times New Roman"/>
                      <w:szCs w:val="24"/>
                      <w:lang w:eastAsia="ru-RU"/>
                    </w:rPr>
                    <w:t xml:space="preserve">                                 Н-10</w:t>
                  </w:r>
                </w:p>
                <w:p w:rsidR="00215A09" w:rsidRPr="00A20FA8" w:rsidRDefault="00215A09" w:rsidP="00FB71AC">
                  <w:pPr>
                    <w:jc w:val="both"/>
                    <w:rPr>
                      <w:rFonts w:ascii="Times New Roman" w:eastAsia="Times New Roman" w:hAnsi="Times New Roman" w:cs="Times New Roman"/>
                      <w:szCs w:val="24"/>
                      <w:lang w:eastAsia="ru-RU"/>
                    </w:rPr>
                  </w:pPr>
                </w:p>
                <w:p w:rsidR="00215A09" w:rsidRDefault="00215A09" w:rsidP="00FB71AC">
                  <w:pPr>
                    <w:jc w:val="both"/>
                    <w:rPr>
                      <w:rFonts w:ascii="Times New Roman" w:eastAsia="Times New Roman" w:hAnsi="Times New Roman" w:cs="Times New Roman"/>
                      <w:b/>
                      <w:szCs w:val="24"/>
                      <w:lang w:eastAsia="ru-RU"/>
                    </w:rPr>
                  </w:pPr>
                </w:p>
              </w:tc>
            </w:tr>
            <w:tr w:rsidR="00215A09" w:rsidTr="0087628A">
              <w:trPr>
                <w:trHeight w:val="595"/>
              </w:trPr>
              <w:tc>
                <w:tcPr>
                  <w:tcW w:w="4328"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Логопедическая группа</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Выс-27</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Ср-73</w:t>
                  </w:r>
                  <w:r w:rsidR="00215A09" w:rsidRPr="00A20FA8">
                    <w:rPr>
                      <w:rFonts w:ascii="Times New Roman" w:eastAsia="Times New Roman" w:hAnsi="Times New Roman" w:cs="Times New Roman"/>
                      <w:szCs w:val="24"/>
                      <w:lang w:eastAsia="ru-RU"/>
                    </w:rPr>
                    <w:t>%</w:t>
                  </w:r>
                </w:p>
                <w:p w:rsidR="00215A09" w:rsidRPr="00A20FA8" w:rsidRDefault="002F5BF2"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sidR="00215A09" w:rsidRPr="00A20FA8">
                    <w:rPr>
                      <w:rFonts w:ascii="Times New Roman" w:eastAsia="Times New Roman" w:hAnsi="Times New Roman" w:cs="Times New Roman"/>
                      <w:szCs w:val="24"/>
                      <w:lang w:eastAsia="ru-RU"/>
                    </w:rPr>
                    <w:t>%</w:t>
                  </w:r>
                </w:p>
                <w:p w:rsidR="00215A09" w:rsidRDefault="00215A09" w:rsidP="00FB71AC">
                  <w:pPr>
                    <w:jc w:val="both"/>
                    <w:rPr>
                      <w:rFonts w:ascii="Times New Roman" w:eastAsia="Times New Roman" w:hAnsi="Times New Roman" w:cs="Times New Roman"/>
                      <w:b/>
                      <w:szCs w:val="24"/>
                      <w:lang w:eastAsia="ru-RU"/>
                    </w:rPr>
                  </w:pPr>
                </w:p>
                <w:p w:rsidR="0087628A" w:rsidRDefault="0087628A" w:rsidP="00FB71AC">
                  <w:pPr>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«Социально-коммуникативное развитие</w:t>
                  </w:r>
                </w:p>
              </w:tc>
              <w:tc>
                <w:tcPr>
                  <w:tcW w:w="5703" w:type="dxa"/>
                </w:tcPr>
                <w:p w:rsidR="00215A09" w:rsidRPr="00A20FA8" w:rsidRDefault="00215A09" w:rsidP="00FB71AC">
                  <w:pPr>
                    <w:jc w:val="both"/>
                    <w:rPr>
                      <w:rFonts w:ascii="Times New Roman" w:eastAsia="Times New Roman" w:hAnsi="Times New Roman" w:cs="Times New Roman"/>
                      <w:b/>
                      <w:szCs w:val="24"/>
                      <w:lang w:eastAsia="ru-RU"/>
                    </w:rPr>
                  </w:pPr>
                  <w:r w:rsidRPr="00A20FA8">
                    <w:rPr>
                      <w:rFonts w:ascii="Times New Roman" w:eastAsia="Times New Roman" w:hAnsi="Times New Roman" w:cs="Times New Roman"/>
                      <w:b/>
                      <w:szCs w:val="24"/>
                      <w:lang w:eastAsia="ru-RU"/>
                    </w:rPr>
                    <w:t>Средняя  группа</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Выс-14</w:t>
                  </w:r>
                  <w:r w:rsidR="00215A09" w:rsidRPr="00A20FA8">
                    <w:rPr>
                      <w:rFonts w:ascii="Times New Roman" w:eastAsia="Times New Roman" w:hAnsi="Times New Roman" w:cs="Times New Roman"/>
                      <w:szCs w:val="24"/>
                      <w:lang w:eastAsia="ru-RU"/>
                    </w:rPr>
                    <w:t>%</w:t>
                  </w:r>
                </w:p>
                <w:p w:rsidR="00215A09" w:rsidRPr="00A20FA8"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Ср-82</w:t>
                  </w:r>
                  <w:r w:rsidR="00215A09" w:rsidRPr="00A20FA8">
                    <w:rPr>
                      <w:rFonts w:ascii="Times New Roman" w:eastAsia="Times New Roman" w:hAnsi="Times New Roman" w:cs="Times New Roman"/>
                      <w:szCs w:val="24"/>
                      <w:lang w:eastAsia="ru-RU"/>
                    </w:rPr>
                    <w:t>%</w:t>
                  </w:r>
                </w:p>
                <w:p w:rsidR="00215A09" w:rsidRDefault="00252467" w:rsidP="00FB71AC">
                  <w:p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sidR="004F5A3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4</w:t>
                  </w:r>
                  <w:r w:rsidR="00215A09" w:rsidRPr="00A20FA8">
                    <w:rPr>
                      <w:rFonts w:ascii="Times New Roman" w:eastAsia="Times New Roman" w:hAnsi="Times New Roman" w:cs="Times New Roman"/>
                      <w:szCs w:val="24"/>
                      <w:lang w:eastAsia="ru-RU"/>
                    </w:rPr>
                    <w:t>%</w:t>
                  </w:r>
                </w:p>
                <w:p w:rsidR="0087628A" w:rsidRDefault="0087628A" w:rsidP="00FB71AC">
                  <w:pPr>
                    <w:jc w:val="both"/>
                    <w:rPr>
                      <w:rFonts w:ascii="Times New Roman" w:eastAsia="Times New Roman" w:hAnsi="Times New Roman" w:cs="Times New Roman"/>
                      <w:szCs w:val="24"/>
                      <w:lang w:eastAsia="ru-RU"/>
                    </w:rPr>
                  </w:pPr>
                </w:p>
                <w:p w:rsidR="0087628A" w:rsidRPr="00DA49BE" w:rsidRDefault="0087628A" w:rsidP="00FB71AC">
                  <w:pPr>
                    <w:jc w:val="both"/>
                    <w:rPr>
                      <w:rFonts w:ascii="Times New Roman" w:eastAsia="Times New Roman" w:hAnsi="Times New Roman" w:cs="Times New Roman"/>
                      <w:szCs w:val="24"/>
                      <w:lang w:eastAsia="ru-RU"/>
                    </w:rPr>
                  </w:pPr>
                </w:p>
              </w:tc>
            </w:tr>
          </w:tbl>
          <w:p w:rsidR="00627E64" w:rsidRPr="005D06E3" w:rsidRDefault="0087628A" w:rsidP="00FB71AC">
            <w:pPr>
              <w:jc w:val="both"/>
              <w:rPr>
                <w:rFonts w:ascii="Times New Roman" w:hAnsi="Times New Roman" w:cs="Times New Roman"/>
              </w:rPr>
            </w:pPr>
            <w:r>
              <w:rPr>
                <w:b/>
                <w:noProof/>
                <w:lang w:eastAsia="ru-RU"/>
              </w:rPr>
              <w:drawing>
                <wp:inline distT="0" distB="0" distL="0" distR="0" wp14:anchorId="02C97F2D" wp14:editId="07209221">
                  <wp:extent cx="3724275" cy="21526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87628A">
              <w:rPr>
                <w:rFonts w:ascii="Times New Roman" w:hAnsi="Times New Roman" w:cs="Times New Roman"/>
                <w:b/>
                <w:sz w:val="24"/>
              </w:rPr>
              <w:t>Познавательное развитие</w:t>
            </w: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0792B8FC" wp14:editId="22CF6079">
                  <wp:extent cx="3857625" cy="18669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2614AD" w:rsidP="00FB71AC">
            <w:pPr>
              <w:pStyle w:val="a4"/>
              <w:jc w:val="both"/>
              <w:rPr>
                <w:rFonts w:ascii="Times New Roman" w:hAnsi="Times New Roman" w:cs="Times New Roman"/>
                <w:b/>
                <w:sz w:val="24"/>
              </w:rPr>
            </w:pPr>
            <w:r>
              <w:rPr>
                <w:rFonts w:ascii="Times New Roman" w:hAnsi="Times New Roman" w:cs="Times New Roman"/>
                <w:b/>
                <w:sz w:val="24"/>
              </w:rPr>
              <w:t>Речевое развитие</w:t>
            </w:r>
          </w:p>
          <w:p w:rsidR="0087628A" w:rsidRPr="0087628A" w:rsidRDefault="0087628A" w:rsidP="00FB71AC">
            <w:pPr>
              <w:pStyle w:val="a4"/>
              <w:jc w:val="both"/>
              <w:rPr>
                <w:rFonts w:ascii="Times New Roman" w:hAnsi="Times New Roman" w:cs="Times New Roman"/>
                <w:color w:val="FF0000"/>
                <w:sz w:val="24"/>
              </w:rPr>
            </w:pPr>
            <w:r w:rsidRPr="0087628A">
              <w:rPr>
                <w:b/>
                <w:noProof/>
                <w:color w:val="FF0000"/>
                <w:lang w:eastAsia="ru-RU"/>
              </w:rPr>
              <w:drawing>
                <wp:inline distT="0" distB="0" distL="0" distR="0" wp14:anchorId="08B4D0BD" wp14:editId="1BB899E3">
                  <wp:extent cx="3810000" cy="13811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Художественно-эстетическое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13F447EC" wp14:editId="1D77F3E4">
                  <wp:extent cx="3876675" cy="16954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28A" w:rsidRDefault="0087628A" w:rsidP="00FB71AC">
            <w:pPr>
              <w:pStyle w:val="a4"/>
              <w:jc w:val="both"/>
              <w:rPr>
                <w:rFonts w:ascii="Times New Roman" w:hAnsi="Times New Roman" w:cs="Times New Roman"/>
                <w:sz w:val="24"/>
              </w:rPr>
            </w:pPr>
          </w:p>
          <w:p w:rsidR="0087628A" w:rsidRPr="002614AD" w:rsidRDefault="0087628A" w:rsidP="00FB71AC">
            <w:pPr>
              <w:pStyle w:val="a4"/>
              <w:jc w:val="both"/>
              <w:rPr>
                <w:rFonts w:ascii="Times New Roman" w:hAnsi="Times New Roman" w:cs="Times New Roman"/>
                <w:b/>
                <w:sz w:val="24"/>
              </w:rPr>
            </w:pPr>
            <w:r w:rsidRPr="002614AD">
              <w:rPr>
                <w:rFonts w:ascii="Times New Roman" w:hAnsi="Times New Roman" w:cs="Times New Roman"/>
                <w:b/>
                <w:sz w:val="24"/>
              </w:rPr>
              <w:t>Физическое развитие</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b/>
                <w:noProof/>
                <w:lang w:eastAsia="ru-RU"/>
              </w:rPr>
              <w:drawing>
                <wp:inline distT="0" distB="0" distL="0" distR="0" wp14:anchorId="1DD42C6D" wp14:editId="6FB906B8">
                  <wp:extent cx="3867150" cy="17907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28A" w:rsidRDefault="0087628A" w:rsidP="00FB71AC">
            <w:pPr>
              <w:pStyle w:val="a4"/>
              <w:jc w:val="both"/>
              <w:rPr>
                <w:rFonts w:ascii="Times New Roman" w:hAnsi="Times New Roman" w:cs="Times New Roman"/>
                <w:sz w:val="24"/>
              </w:rPr>
            </w:pPr>
          </w:p>
          <w:p w:rsidR="0087628A" w:rsidRPr="009737A0" w:rsidRDefault="0087628A" w:rsidP="00FB71AC">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737A0">
              <w:rPr>
                <w:rFonts w:ascii="Times New Roman" w:eastAsia="Times New Roman" w:hAnsi="Times New Roman" w:cs="Times New Roman"/>
                <w:b/>
                <w:sz w:val="24"/>
                <w:szCs w:val="24"/>
                <w:lang w:eastAsia="ru-RU"/>
              </w:rPr>
              <w:t>Мониторинг деятельности Детского сада № 57</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открытого акционерного общества «Российские железные дороги»</w:t>
            </w:r>
          </w:p>
          <w:p w:rsidR="0087628A" w:rsidRPr="00734803"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на </w:t>
            </w:r>
            <w:r w:rsidR="006018D5">
              <w:rPr>
                <w:rFonts w:ascii="Times New Roman" w:eastAsia="Times New Roman" w:hAnsi="Times New Roman" w:cs="Times New Roman"/>
                <w:sz w:val="24"/>
                <w:szCs w:val="24"/>
                <w:lang w:eastAsia="ru-RU"/>
              </w:rPr>
              <w:t>начало 2016 - 2017</w:t>
            </w:r>
            <w:r>
              <w:rPr>
                <w:rFonts w:ascii="Times New Roman" w:eastAsia="Times New Roman" w:hAnsi="Times New Roman" w:cs="Times New Roman"/>
                <w:sz w:val="24"/>
                <w:szCs w:val="24"/>
                <w:lang w:eastAsia="ru-RU"/>
              </w:rPr>
              <w:t xml:space="preserve"> учебного года</w:t>
            </w:r>
          </w:p>
          <w:p w:rsidR="0087628A" w:rsidRPr="0060093E" w:rsidRDefault="0087628A"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 </w:t>
            </w:r>
          </w:p>
          <w:p w:rsidR="0087628A" w:rsidRDefault="0087628A" w:rsidP="00FB71AC">
            <w:pPr>
              <w:pStyle w:val="a4"/>
              <w:jc w:val="both"/>
              <w:rPr>
                <w:rFonts w:ascii="Times New Roman" w:hAnsi="Times New Roman" w:cs="Times New Roman"/>
                <w:sz w:val="24"/>
              </w:rPr>
            </w:pPr>
            <w:r>
              <w:rPr>
                <w:noProof/>
                <w:lang w:eastAsia="ru-RU"/>
              </w:rPr>
              <w:drawing>
                <wp:inline distT="0" distB="0" distL="0" distR="0" wp14:anchorId="2843B8BB" wp14:editId="4912A963">
                  <wp:extent cx="3762375" cy="17145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609" w:rsidRDefault="004C3609" w:rsidP="00FB71AC">
            <w:pPr>
              <w:pStyle w:val="a4"/>
              <w:jc w:val="both"/>
              <w:rPr>
                <w:rFonts w:ascii="Times New Roman" w:hAnsi="Times New Roman" w:cs="Times New Roman"/>
                <w:sz w:val="24"/>
              </w:rPr>
            </w:pPr>
          </w:p>
          <w:p w:rsidR="0087628A" w:rsidRPr="00734803" w:rsidRDefault="0060093E" w:rsidP="00FB71AC">
            <w:pPr>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006018D5">
              <w:rPr>
                <w:rFonts w:ascii="Times New Roman" w:eastAsia="Times New Roman" w:hAnsi="Times New Roman" w:cs="Times New Roman"/>
                <w:sz w:val="24"/>
                <w:szCs w:val="24"/>
                <w:lang w:eastAsia="ru-RU"/>
              </w:rPr>
              <w:t>на конец 2016 - 2017</w:t>
            </w:r>
            <w:r w:rsidR="0087628A" w:rsidRPr="00734803">
              <w:rPr>
                <w:rFonts w:ascii="Times New Roman" w:eastAsia="Times New Roman" w:hAnsi="Times New Roman" w:cs="Times New Roman"/>
                <w:sz w:val="24"/>
                <w:szCs w:val="24"/>
                <w:lang w:eastAsia="ru-RU"/>
              </w:rPr>
              <w:t xml:space="preserve"> учебного года</w:t>
            </w:r>
          </w:p>
          <w:p w:rsidR="0087628A" w:rsidRDefault="0087628A" w:rsidP="00FB71AC">
            <w:pPr>
              <w:pStyle w:val="a4"/>
              <w:jc w:val="both"/>
              <w:rPr>
                <w:rFonts w:ascii="Times New Roman" w:hAnsi="Times New Roman" w:cs="Times New Roman"/>
                <w:sz w:val="24"/>
              </w:rPr>
            </w:pPr>
          </w:p>
          <w:p w:rsidR="0087628A" w:rsidRDefault="0087628A" w:rsidP="00FB71AC">
            <w:pPr>
              <w:pStyle w:val="a4"/>
              <w:jc w:val="both"/>
              <w:rPr>
                <w:rFonts w:ascii="Times New Roman" w:hAnsi="Times New Roman" w:cs="Times New Roman"/>
                <w:sz w:val="24"/>
              </w:rPr>
            </w:pPr>
            <w:r>
              <w:rPr>
                <w:noProof/>
                <w:lang w:eastAsia="ru-RU"/>
              </w:rPr>
              <w:drawing>
                <wp:inline distT="0" distB="0" distL="0" distR="0" wp14:anchorId="6BF9116E" wp14:editId="4D1E9A54">
                  <wp:extent cx="3838575" cy="20955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28A" w:rsidRDefault="0087628A" w:rsidP="00FB71AC">
            <w:pPr>
              <w:pStyle w:val="a4"/>
              <w:jc w:val="both"/>
              <w:rPr>
                <w:rFonts w:ascii="Times New Roman" w:hAnsi="Times New Roman" w:cs="Times New Roman"/>
                <w:sz w:val="24"/>
              </w:rPr>
            </w:pPr>
          </w:p>
          <w:p w:rsidR="00250AD2" w:rsidRPr="00250AD2" w:rsidRDefault="0069208E" w:rsidP="00250AD2">
            <w:pPr>
              <w:ind w:firstLine="709"/>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 xml:space="preserve">Анализ показателей деятельности детского сада позволяет сделать вывод, что к концу учебного года все группы ДОУ имеют </w:t>
            </w:r>
            <w:r w:rsidR="004C3609">
              <w:rPr>
                <w:rFonts w:ascii="Times New Roman" w:eastAsia="Times New Roman" w:hAnsi="Times New Roman" w:cs="Times New Roman"/>
                <w:sz w:val="24"/>
                <w:szCs w:val="24"/>
                <w:lang w:eastAsia="ru-RU"/>
              </w:rPr>
              <w:t>высокий</w:t>
            </w:r>
            <w:r w:rsidRPr="00734803">
              <w:rPr>
                <w:rFonts w:ascii="Times New Roman" w:eastAsia="Times New Roman" w:hAnsi="Times New Roman" w:cs="Times New Roman"/>
                <w:sz w:val="24"/>
                <w:szCs w:val="24"/>
                <w:lang w:eastAsia="ru-RU"/>
              </w:rPr>
              <w:t xml:space="preserve"> и средний  уровень овладения необходимыми знаниями и умениями, что позволило  выстроить следующий рейтинговый порядок: наилучшие показатели в - «Познавательном развитии», «Физическом развитии», «Социально-коммуникативном развитии», несколько ниже -  </w:t>
            </w:r>
            <w:r w:rsidR="0013379A" w:rsidRPr="0013379A">
              <w:rPr>
                <w:rFonts w:ascii="Times New Roman" w:eastAsia="Times New Roman" w:hAnsi="Times New Roman" w:cs="Times New Roman"/>
                <w:sz w:val="24"/>
                <w:szCs w:val="24"/>
                <w:lang w:eastAsia="ru-RU"/>
              </w:rPr>
              <w:t xml:space="preserve">«Художественно - эстетическое развитие», </w:t>
            </w:r>
            <w:r w:rsidRPr="00734803">
              <w:rPr>
                <w:rFonts w:ascii="Times New Roman" w:eastAsia="Times New Roman" w:hAnsi="Times New Roman" w:cs="Times New Roman"/>
                <w:sz w:val="24"/>
                <w:szCs w:val="24"/>
                <w:lang w:eastAsia="ru-RU"/>
              </w:rPr>
              <w:t xml:space="preserve">«Речевое развитие». </w:t>
            </w:r>
            <w:r w:rsidR="00250AD2" w:rsidRPr="00250AD2">
              <w:rPr>
                <w:rFonts w:ascii="Times New Roman" w:eastAsia="Times New Roman" w:hAnsi="Times New Roman" w:cs="Times New Roman"/>
                <w:sz w:val="24"/>
                <w:szCs w:val="24"/>
                <w:lang w:eastAsia="ru-RU"/>
              </w:rPr>
              <w:t>Это связано с</w:t>
            </w:r>
            <w:r w:rsidR="00250AD2">
              <w:rPr>
                <w:rFonts w:ascii="Times New Roman" w:eastAsia="Times New Roman" w:hAnsi="Times New Roman" w:cs="Times New Roman"/>
                <w:sz w:val="24"/>
                <w:szCs w:val="24"/>
                <w:lang w:eastAsia="ru-RU"/>
              </w:rPr>
              <w:t xml:space="preserve"> </w:t>
            </w:r>
            <w:r w:rsidR="00250AD2" w:rsidRPr="00250AD2">
              <w:rPr>
                <w:rFonts w:ascii="Times New Roman" w:eastAsia="Times New Roman" w:hAnsi="Times New Roman" w:cs="Times New Roman"/>
                <w:sz w:val="24"/>
                <w:szCs w:val="24"/>
                <w:lang w:eastAsia="ru-RU"/>
              </w:rPr>
              <w:t>проблемами речевого развития детей. Каждый ребёнок развивается в своём темпе,</w:t>
            </w:r>
          </w:p>
          <w:p w:rsidR="0069208E" w:rsidRPr="00734803" w:rsidRDefault="00250AD2" w:rsidP="00250AD2">
            <w:pPr>
              <w:rPr>
                <w:rFonts w:ascii="Times New Roman" w:eastAsia="Times New Roman" w:hAnsi="Times New Roman" w:cs="Times New Roman"/>
                <w:sz w:val="24"/>
                <w:szCs w:val="24"/>
                <w:lang w:eastAsia="ru-RU"/>
              </w:rPr>
            </w:pPr>
            <w:r w:rsidRPr="00250AD2">
              <w:rPr>
                <w:rFonts w:ascii="Times New Roman" w:eastAsia="Times New Roman" w:hAnsi="Times New Roman" w:cs="Times New Roman"/>
                <w:sz w:val="24"/>
                <w:szCs w:val="24"/>
                <w:lang w:eastAsia="ru-RU"/>
              </w:rPr>
              <w:t>недопустимо искусственное подтягивание детей к высокому уровню освоения</w:t>
            </w:r>
            <w:r>
              <w:rPr>
                <w:rFonts w:ascii="Times New Roman" w:eastAsia="Times New Roman" w:hAnsi="Times New Roman" w:cs="Times New Roman"/>
                <w:sz w:val="24"/>
                <w:szCs w:val="24"/>
                <w:lang w:eastAsia="ru-RU"/>
              </w:rPr>
              <w:t xml:space="preserve"> </w:t>
            </w:r>
            <w:r w:rsidRPr="00250AD2">
              <w:rPr>
                <w:rFonts w:ascii="Times New Roman" w:eastAsia="Times New Roman" w:hAnsi="Times New Roman" w:cs="Times New Roman"/>
                <w:sz w:val="24"/>
                <w:szCs w:val="24"/>
                <w:lang w:eastAsia="ru-RU"/>
              </w:rPr>
              <w:t>программы</w:t>
            </w:r>
            <w:r>
              <w:rPr>
                <w:rFonts w:ascii="Times New Roman" w:eastAsia="Times New Roman" w:hAnsi="Times New Roman" w:cs="Times New Roman"/>
                <w:sz w:val="24"/>
                <w:szCs w:val="24"/>
                <w:lang w:eastAsia="ru-RU"/>
              </w:rPr>
              <w:t>.</w:t>
            </w:r>
          </w:p>
          <w:p w:rsidR="0069208E" w:rsidRPr="00734803"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Анализ результатов деятельности детского сада, подлежащие мониторингу,   помог  педагогам провести оценку образовательной деятельности, содержания и качества подготовки обучающихся, организации учебного процесса, функционирования внутренней системы оценки качества образования.</w:t>
            </w:r>
          </w:p>
          <w:p w:rsidR="0087628A" w:rsidRPr="0069208E" w:rsidRDefault="0069208E" w:rsidP="00FB71AC">
            <w:pPr>
              <w:ind w:firstLine="709"/>
              <w:jc w:val="both"/>
              <w:rPr>
                <w:rFonts w:ascii="Times New Roman" w:eastAsia="Times New Roman" w:hAnsi="Times New Roman" w:cs="Times New Roman"/>
                <w:sz w:val="24"/>
                <w:szCs w:val="24"/>
                <w:lang w:eastAsia="ru-RU"/>
              </w:rPr>
            </w:pPr>
            <w:r w:rsidRPr="00734803">
              <w:rPr>
                <w:rFonts w:ascii="Times New Roman" w:eastAsia="Times New Roman" w:hAnsi="Times New Roman" w:cs="Times New Roman"/>
                <w:sz w:val="24"/>
                <w:szCs w:val="24"/>
                <w:lang w:eastAsia="ru-RU"/>
              </w:rPr>
              <w:t>Рекомендовано: педагогам и специалистам Детского сада№ 57 ОАО «РЖД» при планировании учебно–воспитательной работы на следующий учебный год учитывать результаты самообследования, осуществлять индивидуальную работу с родителями в соответствии с уровнем развития  воспитанников, использовать в работе карты ближайшего развития.</w:t>
            </w:r>
          </w:p>
        </w:tc>
      </w:tr>
      <w:tr w:rsidR="007A70F3" w:rsidRPr="005D06E3" w:rsidTr="0087628A">
        <w:tc>
          <w:tcPr>
            <w:tcW w:w="675" w:type="dxa"/>
          </w:tcPr>
          <w:p w:rsidR="007A70F3" w:rsidRPr="005D06E3" w:rsidRDefault="002419E6" w:rsidP="00A43D53">
            <w:pPr>
              <w:rPr>
                <w:rFonts w:ascii="Times New Roman" w:hAnsi="Times New Roman" w:cs="Times New Roman"/>
              </w:rPr>
            </w:pPr>
            <w:r>
              <w:rPr>
                <w:rFonts w:ascii="Times New Roman" w:hAnsi="Times New Roman" w:cs="Times New Roman"/>
              </w:rPr>
              <w:t>8</w:t>
            </w:r>
            <w:r w:rsidR="007A70F3">
              <w:rPr>
                <w:rFonts w:ascii="Times New Roman" w:hAnsi="Times New Roman" w:cs="Times New Roman"/>
              </w:rPr>
              <w:t>.2</w:t>
            </w:r>
          </w:p>
        </w:tc>
        <w:tc>
          <w:tcPr>
            <w:tcW w:w="2328" w:type="dxa"/>
          </w:tcPr>
          <w:p w:rsidR="007A70F3" w:rsidRPr="0052113A" w:rsidRDefault="007A70F3" w:rsidP="007A70F3">
            <w:pPr>
              <w:rPr>
                <w:rFonts w:ascii="Times New Roman" w:eastAsia="Times New Roman" w:hAnsi="Times New Roman" w:cs="Times New Roman"/>
                <w:sz w:val="24"/>
                <w:szCs w:val="24"/>
                <w:lang w:eastAsia="ru-RU"/>
              </w:rPr>
            </w:pPr>
            <w:r w:rsidRPr="0052113A">
              <w:rPr>
                <w:rFonts w:ascii="Times New Roman" w:eastAsia="Times New Roman" w:hAnsi="Times New Roman" w:cs="Times New Roman"/>
                <w:sz w:val="24"/>
                <w:szCs w:val="24"/>
                <w:lang w:eastAsia="ru-RU"/>
              </w:rPr>
              <w:t>Внутренний контроль</w:t>
            </w:r>
          </w:p>
          <w:p w:rsidR="007A70F3" w:rsidRPr="005D06E3" w:rsidRDefault="007A70F3" w:rsidP="00627E64">
            <w:pPr>
              <w:rPr>
                <w:rFonts w:ascii="Times New Roman" w:hAnsi="Times New Roman" w:cs="Times New Roman"/>
              </w:rPr>
            </w:pPr>
          </w:p>
        </w:tc>
        <w:tc>
          <w:tcPr>
            <w:tcW w:w="6568" w:type="dxa"/>
          </w:tcPr>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В течение учебного года за педагогической деятельностью осуществлялся контроль разных видов (предупредительный, обзорный, оперативный, тематический, фронтальный) со стороны заведующего, старшего воспитателя, старшей медсестры.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 xml:space="preserve"> Были осуществлены:</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Тематический:</w:t>
            </w:r>
            <w:r w:rsidRPr="0028240C">
              <w:rPr>
                <w:rFonts w:ascii="Times New Roman" w:eastAsia="Times New Roman" w:hAnsi="Times New Roman" w:cs="Times New Roman"/>
                <w:sz w:val="24"/>
                <w:szCs w:val="24"/>
                <w:lang w:eastAsia="ru-RU"/>
              </w:rPr>
              <w:t xml:space="preserve"> в соответствии с годовыми задачами; за охраной жизни и здоровья воспитанников.</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Обзорный</w:t>
            </w:r>
            <w:r w:rsidR="004A4568">
              <w:rPr>
                <w:rFonts w:ascii="Times New Roman" w:eastAsia="Times New Roman" w:hAnsi="Times New Roman" w:cs="Times New Roman"/>
                <w:sz w:val="24"/>
                <w:szCs w:val="24"/>
                <w:lang w:eastAsia="ru-RU"/>
              </w:rPr>
              <w:t xml:space="preserve">: </w:t>
            </w:r>
            <w:r w:rsidRPr="0028240C">
              <w:rPr>
                <w:rFonts w:ascii="Times New Roman" w:eastAsia="Times New Roman" w:hAnsi="Times New Roman" w:cs="Times New Roman"/>
                <w:sz w:val="24"/>
                <w:szCs w:val="24"/>
                <w:lang w:eastAsia="ru-RU"/>
              </w:rPr>
              <w:t>«Состояние предметно-пространственной развивающей среды для организации работы по поликультурному и профориентационному</w:t>
            </w:r>
            <w:r w:rsidR="004A4568">
              <w:rPr>
                <w:rFonts w:ascii="Times New Roman" w:eastAsia="Times New Roman" w:hAnsi="Times New Roman" w:cs="Times New Roman"/>
                <w:sz w:val="24"/>
                <w:szCs w:val="24"/>
                <w:lang w:eastAsia="ru-RU"/>
              </w:rPr>
              <w:t>, экологическому</w:t>
            </w:r>
            <w:r w:rsidR="004A4568">
              <w:t xml:space="preserve"> </w:t>
            </w:r>
            <w:r w:rsidR="004A4568" w:rsidRPr="004A4568">
              <w:rPr>
                <w:rFonts w:ascii="Times New Roman" w:eastAsia="Times New Roman" w:hAnsi="Times New Roman" w:cs="Times New Roman"/>
                <w:sz w:val="24"/>
                <w:szCs w:val="24"/>
                <w:lang w:eastAsia="ru-RU"/>
              </w:rPr>
              <w:t>направлению</w:t>
            </w:r>
            <w:r w:rsidR="00C909BA">
              <w:rPr>
                <w:rFonts w:ascii="Times New Roman" w:eastAsia="Times New Roman" w:hAnsi="Times New Roman" w:cs="Times New Roman"/>
                <w:sz w:val="24"/>
                <w:szCs w:val="24"/>
                <w:lang w:eastAsia="ru-RU"/>
              </w:rPr>
              <w:t>».</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Оперативный</w:t>
            </w:r>
            <w:r w:rsidRPr="0028240C">
              <w:rPr>
                <w:rFonts w:ascii="Times New Roman" w:eastAsia="Times New Roman" w:hAnsi="Times New Roman" w:cs="Times New Roman"/>
                <w:sz w:val="24"/>
                <w:szCs w:val="24"/>
                <w:lang w:eastAsia="ru-RU"/>
              </w:rPr>
              <w:t>: «Уровень подготовки и проведения родительских собраний», «Подготовка к образовательной деятельности», «Оформление информационно-наглядного материала в уголках для родителей», «Кружковая работа».</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Персональный:</w:t>
            </w:r>
            <w:r w:rsidRPr="0028240C">
              <w:rPr>
                <w:rFonts w:ascii="Times New Roman" w:eastAsia="Times New Roman" w:hAnsi="Times New Roman" w:cs="Times New Roman"/>
                <w:sz w:val="24"/>
                <w:szCs w:val="24"/>
                <w:lang w:eastAsia="ru-RU"/>
              </w:rPr>
              <w:t xml:space="preserve"> Изучение и обобщение опыта: </w:t>
            </w:r>
            <w:r w:rsidR="006018D5">
              <w:rPr>
                <w:rFonts w:ascii="Times New Roman" w:eastAsia="Times New Roman" w:hAnsi="Times New Roman" w:cs="Times New Roman"/>
                <w:sz w:val="24"/>
                <w:szCs w:val="24"/>
                <w:lang w:eastAsia="ru-RU"/>
              </w:rPr>
              <w:t>Никитенковой Н.П, Гаврючковой И.Н.</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Фронтальный</w:t>
            </w:r>
            <w:r w:rsidRPr="0028240C">
              <w:rPr>
                <w:rFonts w:ascii="Times New Roman" w:eastAsia="Times New Roman" w:hAnsi="Times New Roman" w:cs="Times New Roman"/>
                <w:sz w:val="24"/>
                <w:szCs w:val="24"/>
                <w:lang w:eastAsia="ru-RU"/>
              </w:rPr>
              <w:t xml:space="preserve">: «Посещение занятий в подготовительной </w:t>
            </w:r>
            <w:r w:rsidR="009B0431" w:rsidRPr="0028240C">
              <w:rPr>
                <w:rFonts w:ascii="Times New Roman" w:eastAsia="Times New Roman" w:hAnsi="Times New Roman" w:cs="Times New Roman"/>
                <w:sz w:val="24"/>
                <w:szCs w:val="24"/>
                <w:lang w:eastAsia="ru-RU"/>
              </w:rPr>
              <w:t>и логопедической</w:t>
            </w:r>
            <w:r w:rsidRPr="0028240C">
              <w:rPr>
                <w:rFonts w:ascii="Times New Roman" w:eastAsia="Times New Roman" w:hAnsi="Times New Roman" w:cs="Times New Roman"/>
                <w:sz w:val="24"/>
                <w:szCs w:val="24"/>
                <w:lang w:eastAsia="ru-RU"/>
              </w:rPr>
              <w:t xml:space="preserve"> группах».</w:t>
            </w:r>
          </w:p>
          <w:p w:rsidR="007A70F3"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 xml:space="preserve">Итоговый: </w:t>
            </w:r>
            <w:r>
              <w:rPr>
                <w:rFonts w:ascii="Times New Roman" w:eastAsia="Times New Roman" w:hAnsi="Times New Roman" w:cs="Times New Roman"/>
                <w:sz w:val="24"/>
                <w:szCs w:val="24"/>
                <w:lang w:eastAsia="ru-RU"/>
              </w:rPr>
              <w:t>Итоги работы</w:t>
            </w:r>
            <w:r w:rsidR="006018D5">
              <w:rPr>
                <w:rFonts w:ascii="Times New Roman" w:eastAsia="Times New Roman" w:hAnsi="Times New Roman" w:cs="Times New Roman"/>
                <w:sz w:val="24"/>
                <w:szCs w:val="24"/>
                <w:lang w:eastAsia="ru-RU"/>
              </w:rPr>
              <w:t xml:space="preserve"> с детьми за 2016 – 2017</w:t>
            </w:r>
            <w:r w:rsidRPr="0028240C">
              <w:rPr>
                <w:rFonts w:ascii="Times New Roman" w:eastAsia="Times New Roman" w:hAnsi="Times New Roman" w:cs="Times New Roman"/>
                <w:sz w:val="24"/>
                <w:szCs w:val="24"/>
                <w:lang w:eastAsia="ru-RU"/>
              </w:rPr>
              <w:t xml:space="preserve"> учебный год, итоги летнего – оздоровительного периода.</w:t>
            </w:r>
          </w:p>
          <w:p w:rsidR="00305634" w:rsidRPr="0028240C" w:rsidRDefault="00305634" w:rsidP="00FB71AC">
            <w:pPr>
              <w:jc w:val="both"/>
              <w:rPr>
                <w:rFonts w:ascii="Times New Roman" w:eastAsia="Times New Roman" w:hAnsi="Times New Roman" w:cs="Times New Roman"/>
                <w:sz w:val="24"/>
                <w:szCs w:val="24"/>
                <w:lang w:eastAsia="ru-RU"/>
              </w:rPr>
            </w:pPr>
            <w:r w:rsidRPr="00305634">
              <w:rPr>
                <w:rFonts w:ascii="Times New Roman" w:eastAsia="Times New Roman" w:hAnsi="Times New Roman" w:cs="Times New Roman"/>
                <w:b/>
                <w:i/>
                <w:sz w:val="24"/>
                <w:szCs w:val="24"/>
                <w:lang w:eastAsia="ru-RU"/>
              </w:rPr>
              <w:t>Сравнительный</w:t>
            </w:r>
            <w:r>
              <w:rPr>
                <w:rFonts w:ascii="Times New Roman" w:eastAsia="Times New Roman" w:hAnsi="Times New Roman" w:cs="Times New Roman"/>
                <w:sz w:val="24"/>
                <w:szCs w:val="24"/>
                <w:lang w:eastAsia="ru-RU"/>
              </w:rPr>
              <w:t>: Обучение детей немецкому языку.</w:t>
            </w:r>
          </w:p>
          <w:p w:rsidR="007A70F3" w:rsidRPr="0028240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b/>
                <w:i/>
                <w:sz w:val="24"/>
                <w:szCs w:val="24"/>
                <w:lang w:eastAsia="ru-RU"/>
              </w:rPr>
              <w:t>Взаимопосещение:</w:t>
            </w:r>
            <w:r w:rsidRPr="0028240C">
              <w:rPr>
                <w:rFonts w:ascii="Times New Roman" w:eastAsia="Times New Roman" w:hAnsi="Times New Roman" w:cs="Times New Roman"/>
                <w:sz w:val="24"/>
                <w:szCs w:val="24"/>
                <w:lang w:eastAsia="ru-RU"/>
              </w:rPr>
              <w:t xml:space="preserve"> Развлечения, организованная образовательная деятельность с детьми,</w:t>
            </w:r>
            <w:r w:rsidR="006018D5">
              <w:rPr>
                <w:rFonts w:ascii="Times New Roman" w:eastAsia="Times New Roman" w:hAnsi="Times New Roman" w:cs="Times New Roman"/>
                <w:sz w:val="24"/>
                <w:szCs w:val="24"/>
                <w:lang w:eastAsia="ru-RU"/>
              </w:rPr>
              <w:t xml:space="preserve"> </w:t>
            </w:r>
            <w:r w:rsidR="009B0431">
              <w:rPr>
                <w:rFonts w:ascii="Times New Roman" w:eastAsia="Times New Roman" w:hAnsi="Times New Roman" w:cs="Times New Roman"/>
                <w:sz w:val="24"/>
                <w:szCs w:val="24"/>
                <w:lang w:eastAsia="ru-RU"/>
              </w:rPr>
              <w:t xml:space="preserve">прогулки, </w:t>
            </w:r>
            <w:r w:rsidR="009B0431" w:rsidRPr="0028240C">
              <w:rPr>
                <w:rFonts w:ascii="Times New Roman" w:eastAsia="Times New Roman" w:hAnsi="Times New Roman" w:cs="Times New Roman"/>
                <w:sz w:val="24"/>
                <w:szCs w:val="24"/>
                <w:lang w:eastAsia="ru-RU"/>
              </w:rPr>
              <w:t>тематические</w:t>
            </w:r>
            <w:r w:rsidRPr="0028240C">
              <w:rPr>
                <w:rFonts w:ascii="Times New Roman" w:eastAsia="Times New Roman" w:hAnsi="Times New Roman" w:cs="Times New Roman"/>
                <w:sz w:val="24"/>
                <w:szCs w:val="24"/>
                <w:lang w:eastAsia="ru-RU"/>
              </w:rPr>
              <w:t xml:space="preserve"> и итоговые мероприятия</w:t>
            </w:r>
            <w:r>
              <w:rPr>
                <w:rFonts w:ascii="Times New Roman" w:eastAsia="Times New Roman" w:hAnsi="Times New Roman" w:cs="Times New Roman"/>
                <w:sz w:val="24"/>
                <w:szCs w:val="24"/>
                <w:lang w:eastAsia="ru-RU"/>
              </w:rPr>
              <w:t>.</w:t>
            </w:r>
          </w:p>
          <w:p w:rsidR="007A70F3" w:rsidRPr="00F30E1C" w:rsidRDefault="007A70F3" w:rsidP="00FB71AC">
            <w:pPr>
              <w:jc w:val="both"/>
              <w:rPr>
                <w:rFonts w:ascii="Times New Roman" w:eastAsia="Times New Roman" w:hAnsi="Times New Roman" w:cs="Times New Roman"/>
                <w:sz w:val="24"/>
                <w:szCs w:val="24"/>
                <w:lang w:eastAsia="ru-RU"/>
              </w:rPr>
            </w:pPr>
            <w:r w:rsidRPr="0028240C">
              <w:rPr>
                <w:rFonts w:ascii="Times New Roman" w:eastAsia="Times New Roman" w:hAnsi="Times New Roman" w:cs="Times New Roman"/>
                <w:sz w:val="24"/>
                <w:szCs w:val="24"/>
                <w:lang w:eastAsia="ru-RU"/>
              </w:rPr>
              <w:t>Для каждого вида контроля старшим воспитателем был разработан план,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w:t>
            </w:r>
            <w:r w:rsidR="00F30E1C">
              <w:rPr>
                <w:rFonts w:ascii="Times New Roman" w:eastAsia="Times New Roman" w:hAnsi="Times New Roman" w:cs="Times New Roman"/>
                <w:sz w:val="24"/>
                <w:szCs w:val="24"/>
                <w:lang w:eastAsia="ru-RU"/>
              </w:rPr>
              <w:t xml:space="preserve">ение рекомендаций проверялось. </w:t>
            </w:r>
          </w:p>
        </w:tc>
      </w:tr>
      <w:tr w:rsidR="00627E64" w:rsidRPr="005D06E3" w:rsidTr="0087628A">
        <w:tc>
          <w:tcPr>
            <w:tcW w:w="675" w:type="dxa"/>
          </w:tcPr>
          <w:p w:rsidR="00627E64" w:rsidRPr="005D06E3" w:rsidRDefault="002419E6" w:rsidP="00A43D53">
            <w:pPr>
              <w:rPr>
                <w:rFonts w:ascii="Times New Roman" w:hAnsi="Times New Roman" w:cs="Times New Roman"/>
              </w:rPr>
            </w:pPr>
            <w:r>
              <w:rPr>
                <w:rFonts w:ascii="Times New Roman" w:hAnsi="Times New Roman" w:cs="Times New Roman"/>
              </w:rPr>
              <w:t>8</w:t>
            </w:r>
            <w:r w:rsidR="007A70F3">
              <w:rPr>
                <w:rFonts w:ascii="Times New Roman" w:hAnsi="Times New Roman" w:cs="Times New Roman"/>
              </w:rPr>
              <w:t>.3</w:t>
            </w:r>
          </w:p>
        </w:tc>
        <w:tc>
          <w:tcPr>
            <w:tcW w:w="2328" w:type="dxa"/>
          </w:tcPr>
          <w:p w:rsidR="00627E64" w:rsidRPr="005D06E3" w:rsidRDefault="00627E64" w:rsidP="00627E64">
            <w:pPr>
              <w:rPr>
                <w:rFonts w:ascii="Times New Roman" w:hAnsi="Times New Roman" w:cs="Times New Roman"/>
              </w:rPr>
            </w:pPr>
            <w:r w:rsidRPr="005D06E3">
              <w:rPr>
                <w:rFonts w:ascii="Times New Roman" w:hAnsi="Times New Roman" w:cs="Times New Roman"/>
              </w:rPr>
              <w:t>Изучение общественного мнения</w:t>
            </w:r>
          </w:p>
        </w:tc>
        <w:tc>
          <w:tcPr>
            <w:tcW w:w="6568" w:type="dxa"/>
          </w:tcPr>
          <w:p w:rsidR="00627E64" w:rsidRDefault="00AA345D" w:rsidP="00FB71AC">
            <w:pPr>
              <w:pStyle w:val="a4"/>
              <w:jc w:val="both"/>
              <w:rPr>
                <w:rFonts w:ascii="Times New Roman" w:hAnsi="Times New Roman" w:cs="Times New Roman"/>
                <w:sz w:val="24"/>
              </w:rPr>
            </w:pPr>
            <w:r>
              <w:rPr>
                <w:rFonts w:ascii="Times New Roman" w:hAnsi="Times New Roman" w:cs="Times New Roman"/>
                <w:sz w:val="24"/>
              </w:rPr>
              <w:t>Анкетирование родителей</w:t>
            </w:r>
            <w:r w:rsidR="00F30E1C">
              <w:rPr>
                <w:rFonts w:ascii="Times New Roman" w:hAnsi="Times New Roman" w:cs="Times New Roman"/>
                <w:sz w:val="24"/>
              </w:rPr>
              <w:t xml:space="preserve"> «Удовлетворённость воспитательно-образовательной работой Детского сада № 57 ОАО «</w:t>
            </w:r>
            <w:r w:rsidR="00B04B4A">
              <w:rPr>
                <w:rFonts w:ascii="Times New Roman" w:hAnsi="Times New Roman" w:cs="Times New Roman"/>
                <w:sz w:val="24"/>
              </w:rPr>
              <w:t>РЖД» проводилось в сентябре 2016 и мае 2017</w:t>
            </w:r>
            <w:r w:rsidR="00F30E1C">
              <w:rPr>
                <w:rFonts w:ascii="Times New Roman" w:hAnsi="Times New Roman" w:cs="Times New Roman"/>
                <w:sz w:val="24"/>
              </w:rPr>
              <w:t xml:space="preserve"> года.</w:t>
            </w:r>
          </w:p>
          <w:p w:rsidR="00F30E1C" w:rsidRPr="005D06E3" w:rsidRDefault="00F30E1C" w:rsidP="00FB71AC">
            <w:pPr>
              <w:pStyle w:val="a4"/>
              <w:jc w:val="both"/>
              <w:rPr>
                <w:rFonts w:ascii="Times New Roman" w:hAnsi="Times New Roman" w:cs="Times New Roman"/>
                <w:sz w:val="24"/>
              </w:rPr>
            </w:pPr>
            <w:r>
              <w:rPr>
                <w:rFonts w:ascii="Times New Roman" w:hAnsi="Times New Roman" w:cs="Times New Roman"/>
                <w:sz w:val="24"/>
              </w:rPr>
              <w:t>Результаты анкетирования показывают, что 99%</w:t>
            </w:r>
          </w:p>
        </w:tc>
      </w:tr>
      <w:tr w:rsidR="00AA345D" w:rsidRPr="005D06E3" w:rsidTr="0087628A">
        <w:tc>
          <w:tcPr>
            <w:tcW w:w="675" w:type="dxa"/>
          </w:tcPr>
          <w:p w:rsidR="00AA345D" w:rsidRPr="005D06E3" w:rsidRDefault="002419E6" w:rsidP="00A43D53">
            <w:pPr>
              <w:rPr>
                <w:rFonts w:ascii="Times New Roman" w:hAnsi="Times New Roman" w:cs="Times New Roman"/>
              </w:rPr>
            </w:pPr>
            <w:r>
              <w:rPr>
                <w:rFonts w:ascii="Times New Roman" w:hAnsi="Times New Roman" w:cs="Times New Roman"/>
              </w:rPr>
              <w:t>8</w:t>
            </w:r>
            <w:r w:rsidR="007A70F3">
              <w:rPr>
                <w:rFonts w:ascii="Times New Roman" w:hAnsi="Times New Roman" w:cs="Times New Roman"/>
              </w:rPr>
              <w:t>.4</w:t>
            </w:r>
          </w:p>
        </w:tc>
        <w:tc>
          <w:tcPr>
            <w:tcW w:w="2328" w:type="dxa"/>
          </w:tcPr>
          <w:p w:rsidR="00AA345D" w:rsidRPr="005D06E3" w:rsidRDefault="002419E6" w:rsidP="00627E64">
            <w:pPr>
              <w:rPr>
                <w:rFonts w:ascii="Times New Roman" w:hAnsi="Times New Roman" w:cs="Times New Roman"/>
              </w:rPr>
            </w:pPr>
            <w:r>
              <w:rPr>
                <w:rFonts w:ascii="Times New Roman" w:hAnsi="Times New Roman" w:cs="Times New Roman"/>
              </w:rPr>
              <w:t>Н</w:t>
            </w:r>
            <w:r w:rsidR="00AA345D">
              <w:rPr>
                <w:rFonts w:ascii="Times New Roman" w:hAnsi="Times New Roman" w:cs="Times New Roman"/>
              </w:rPr>
              <w:t xml:space="preserve">аграды и </w:t>
            </w:r>
            <w:r w:rsidR="007A70F3">
              <w:rPr>
                <w:rFonts w:ascii="Times New Roman" w:hAnsi="Times New Roman" w:cs="Times New Roman"/>
              </w:rPr>
              <w:t>д</w:t>
            </w:r>
            <w:r w:rsidR="00AA345D">
              <w:rPr>
                <w:rFonts w:ascii="Times New Roman" w:hAnsi="Times New Roman" w:cs="Times New Roman"/>
              </w:rPr>
              <w:t>остижения</w:t>
            </w:r>
          </w:p>
        </w:tc>
        <w:tc>
          <w:tcPr>
            <w:tcW w:w="6568" w:type="dxa"/>
          </w:tcPr>
          <w:p w:rsidR="00AA345D" w:rsidRDefault="00BA2076" w:rsidP="00987C5D">
            <w:pPr>
              <w:pStyle w:val="a4"/>
              <w:jc w:val="both"/>
              <w:rPr>
                <w:rFonts w:ascii="Times New Roman" w:hAnsi="Times New Roman" w:cs="Times New Roman"/>
                <w:sz w:val="24"/>
              </w:rPr>
            </w:pPr>
            <w:r>
              <w:rPr>
                <w:rFonts w:ascii="Times New Roman" w:hAnsi="Times New Roman" w:cs="Times New Roman"/>
                <w:sz w:val="24"/>
              </w:rPr>
              <w:t xml:space="preserve">Благодарность Детскому саду за активное участие в Акции «Очистим дом от ненужных вещей! </w:t>
            </w:r>
            <w:proofErr w:type="gramStart"/>
            <w:r>
              <w:rPr>
                <w:rFonts w:ascii="Times New Roman" w:hAnsi="Times New Roman" w:cs="Times New Roman"/>
                <w:sz w:val="24"/>
              </w:rPr>
              <w:t xml:space="preserve">Обогатим среду обитания питомцев Смоленского зоопарка!», </w:t>
            </w:r>
            <w:r w:rsidR="007951C8">
              <w:rPr>
                <w:rFonts w:ascii="Times New Roman" w:hAnsi="Times New Roman" w:cs="Times New Roman"/>
                <w:sz w:val="24"/>
              </w:rPr>
              <w:t>Благодарность  Администрации Смоленского Финансового университета при Правительстве РФ заведующему Детского сада за совместную работу по проведению «</w:t>
            </w:r>
            <w:r w:rsidR="003E79C5">
              <w:rPr>
                <w:rFonts w:ascii="Times New Roman" w:hAnsi="Times New Roman" w:cs="Times New Roman"/>
                <w:sz w:val="24"/>
              </w:rPr>
              <w:t>Масленицы»,</w:t>
            </w:r>
            <w:r w:rsidR="00987C5D">
              <w:rPr>
                <w:rFonts w:ascii="Times New Roman" w:hAnsi="Times New Roman" w:cs="Times New Roman"/>
                <w:sz w:val="24"/>
              </w:rPr>
              <w:t xml:space="preserve"> Благодарственное письмо заведующему Детского сада за помощь в организации производственной практики студентов, профиль «Логопедия», СмолГУ, Благодарственное письмо заведующему Детским садом от ОГБУК  «Смоленского государственного музея-заповедника», </w:t>
            </w:r>
            <w:bookmarkStart w:id="0" w:name="_GoBack"/>
            <w:bookmarkEnd w:id="0"/>
            <w:r w:rsidR="003E79C5">
              <w:rPr>
                <w:rFonts w:ascii="Times New Roman" w:hAnsi="Times New Roman" w:cs="Times New Roman"/>
                <w:sz w:val="24"/>
              </w:rPr>
              <w:t>Благодарственное</w:t>
            </w:r>
            <w:r w:rsidR="00653BB8">
              <w:rPr>
                <w:rFonts w:ascii="Times New Roman" w:hAnsi="Times New Roman" w:cs="Times New Roman"/>
                <w:sz w:val="24"/>
              </w:rPr>
              <w:t xml:space="preserve"> письмо родителей</w:t>
            </w:r>
            <w:r w:rsidR="00FB71AC">
              <w:rPr>
                <w:rFonts w:ascii="Times New Roman" w:hAnsi="Times New Roman" w:cs="Times New Roman"/>
                <w:sz w:val="24"/>
              </w:rPr>
              <w:t xml:space="preserve"> коллективу</w:t>
            </w:r>
            <w:r w:rsidR="00653BB8">
              <w:rPr>
                <w:rFonts w:ascii="Times New Roman" w:hAnsi="Times New Roman" w:cs="Times New Roman"/>
                <w:sz w:val="24"/>
              </w:rPr>
              <w:t>.</w:t>
            </w:r>
            <w:proofErr w:type="gramEnd"/>
          </w:p>
        </w:tc>
      </w:tr>
      <w:tr w:rsidR="002614AD" w:rsidRPr="005D06E3" w:rsidTr="0087628A">
        <w:tc>
          <w:tcPr>
            <w:tcW w:w="675" w:type="dxa"/>
          </w:tcPr>
          <w:p w:rsidR="002614AD" w:rsidRDefault="002614AD" w:rsidP="00A43D53">
            <w:pPr>
              <w:rPr>
                <w:rFonts w:ascii="Times New Roman" w:hAnsi="Times New Roman" w:cs="Times New Roman"/>
              </w:rPr>
            </w:pPr>
          </w:p>
        </w:tc>
        <w:tc>
          <w:tcPr>
            <w:tcW w:w="2328" w:type="dxa"/>
          </w:tcPr>
          <w:p w:rsidR="002614AD" w:rsidRDefault="002614AD" w:rsidP="00627E64">
            <w:pPr>
              <w:rPr>
                <w:rFonts w:ascii="Times New Roman" w:hAnsi="Times New Roman" w:cs="Times New Roman"/>
              </w:rPr>
            </w:pPr>
            <w:r>
              <w:rPr>
                <w:rFonts w:ascii="Times New Roman" w:hAnsi="Times New Roman" w:cs="Times New Roman"/>
              </w:rPr>
              <w:t>Выводы</w:t>
            </w:r>
          </w:p>
        </w:tc>
        <w:tc>
          <w:tcPr>
            <w:tcW w:w="6568" w:type="dxa"/>
          </w:tcPr>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1.В </w:t>
            </w:r>
            <w:r w:rsidRPr="0028240C">
              <w:rPr>
                <w:rFonts w:ascii="Times New Roman" w:hAnsi="Times New Roman" w:cs="Times New Roman"/>
                <w:sz w:val="24"/>
                <w:szCs w:val="24"/>
              </w:rPr>
              <w:t xml:space="preserve">ДОУ № 57 ОАО «РЖД» созданы условия для всестороннего развития детей дошкольного возраста, эффективной работы педагогического коллектива.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2.</w:t>
            </w:r>
            <w:r w:rsidRPr="0028240C">
              <w:rPr>
                <w:rFonts w:ascii="Times New Roman" w:hAnsi="Times New Roman" w:cs="Times New Roman"/>
                <w:sz w:val="24"/>
                <w:szCs w:val="24"/>
              </w:rPr>
              <w:t>Задачи воспитатель</w:t>
            </w:r>
            <w:r w:rsidR="00C20398">
              <w:rPr>
                <w:rFonts w:ascii="Times New Roman" w:hAnsi="Times New Roman" w:cs="Times New Roman"/>
                <w:sz w:val="24"/>
                <w:szCs w:val="24"/>
              </w:rPr>
              <w:t>но-образовательной работы в 2016 - 2017</w:t>
            </w:r>
            <w:r w:rsidRPr="0028240C">
              <w:rPr>
                <w:rFonts w:ascii="Times New Roman" w:hAnsi="Times New Roman" w:cs="Times New Roman"/>
                <w:sz w:val="24"/>
                <w:szCs w:val="24"/>
              </w:rPr>
              <w:t xml:space="preserve"> учебном году реализованы, план воспитательно-образовательной работы выполнен.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 xml:space="preserve">Выявлены положительные результаты развития детей, достижение оптимального уровня для каждого ребенка или приближение к нему. </w:t>
            </w:r>
          </w:p>
          <w:p w:rsidR="002614AD" w:rsidRPr="0028240C" w:rsidRDefault="002614AD" w:rsidP="00FD5E7C">
            <w:pPr>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w:t>
            </w:r>
            <w:r w:rsidRPr="0028240C">
              <w:rPr>
                <w:rFonts w:ascii="Times New Roman" w:hAnsi="Times New Roman" w:cs="Times New Roman"/>
                <w:sz w:val="24"/>
                <w:szCs w:val="24"/>
              </w:rPr>
              <w:t xml:space="preserve">ДОУ в целом оптимальна и эффективна. </w:t>
            </w:r>
          </w:p>
          <w:p w:rsidR="002614AD" w:rsidRPr="00C97596" w:rsidRDefault="002614AD" w:rsidP="00FD5E7C">
            <w:pPr>
              <w:jc w:val="both"/>
              <w:rPr>
                <w:rFonts w:ascii="Times New Roman" w:hAnsi="Times New Roman" w:cs="Times New Roman"/>
                <w:sz w:val="24"/>
                <w:szCs w:val="24"/>
              </w:rPr>
            </w:pPr>
            <w:r>
              <w:rPr>
                <w:rFonts w:ascii="Times New Roman" w:hAnsi="Times New Roman" w:cs="Times New Roman"/>
                <w:sz w:val="24"/>
                <w:szCs w:val="24"/>
              </w:rPr>
              <w:t>-</w:t>
            </w:r>
            <w:r w:rsidRPr="0028240C">
              <w:rPr>
                <w:rFonts w:ascii="Times New Roman" w:hAnsi="Times New Roman" w:cs="Times New Roman"/>
                <w:sz w:val="24"/>
                <w:szCs w:val="24"/>
              </w:rPr>
              <w:t>Деятельность всего Детского сада</w:t>
            </w:r>
            <w:r>
              <w:rPr>
                <w:rFonts w:ascii="Times New Roman" w:hAnsi="Times New Roman" w:cs="Times New Roman"/>
                <w:sz w:val="24"/>
                <w:szCs w:val="24"/>
              </w:rPr>
              <w:t xml:space="preserve"> № 57 ОАО «РЖД» находится на достаточном</w:t>
            </w:r>
            <w:r w:rsidRPr="0028240C">
              <w:rPr>
                <w:rFonts w:ascii="Times New Roman" w:hAnsi="Times New Roman" w:cs="Times New Roman"/>
                <w:sz w:val="24"/>
                <w:szCs w:val="24"/>
              </w:rPr>
              <w:t xml:space="preserve"> уровне.</w:t>
            </w:r>
          </w:p>
          <w:p w:rsidR="002614AD" w:rsidRPr="0028240C" w:rsidRDefault="002614AD" w:rsidP="00FD5E7C">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240C">
              <w:rPr>
                <w:rFonts w:ascii="Times New Roman" w:eastAsia="Times New Roman" w:hAnsi="Times New Roman" w:cs="Times New Roman"/>
                <w:sz w:val="24"/>
                <w:szCs w:val="24"/>
                <w:lang w:eastAsia="ru-RU"/>
              </w:rPr>
              <w:t>На основе анализа воспитательн</w:t>
            </w:r>
            <w:r>
              <w:rPr>
                <w:rFonts w:ascii="Times New Roman" w:eastAsia="Times New Roman" w:hAnsi="Times New Roman" w:cs="Times New Roman"/>
                <w:sz w:val="24"/>
                <w:szCs w:val="24"/>
                <w:lang w:eastAsia="ru-RU"/>
              </w:rPr>
              <w:t>о-образовательной работы за прошедший</w:t>
            </w:r>
            <w:r w:rsidRPr="0028240C">
              <w:rPr>
                <w:rFonts w:ascii="Times New Roman" w:eastAsia="Times New Roman" w:hAnsi="Times New Roman" w:cs="Times New Roman"/>
                <w:sz w:val="24"/>
                <w:szCs w:val="24"/>
                <w:lang w:eastAsia="ru-RU"/>
              </w:rPr>
              <w:t xml:space="preserve"> учебный год, как положительных результатов, так и возникших следующие задачи</w:t>
            </w:r>
            <w:r w:rsidR="00026BE4">
              <w:rPr>
                <w:rFonts w:ascii="Times New Roman" w:eastAsia="Times New Roman" w:hAnsi="Times New Roman" w:cs="Times New Roman"/>
                <w:sz w:val="24"/>
                <w:szCs w:val="24"/>
                <w:lang w:eastAsia="ru-RU"/>
              </w:rPr>
              <w:t xml:space="preserve"> на 2017 – 2018</w:t>
            </w:r>
            <w:r>
              <w:rPr>
                <w:rFonts w:ascii="Times New Roman" w:eastAsia="Times New Roman" w:hAnsi="Times New Roman" w:cs="Times New Roman"/>
                <w:sz w:val="24"/>
                <w:szCs w:val="24"/>
                <w:lang w:eastAsia="ru-RU"/>
              </w:rPr>
              <w:t xml:space="preserve"> учебный год</w:t>
            </w:r>
            <w:r w:rsidRPr="0028240C">
              <w:rPr>
                <w:rFonts w:ascii="Times New Roman" w:eastAsia="Times New Roman" w:hAnsi="Times New Roman" w:cs="Times New Roman"/>
                <w:sz w:val="24"/>
                <w:szCs w:val="24"/>
                <w:lang w:eastAsia="ru-RU"/>
              </w:rPr>
              <w:t>:</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Совершенствовать работу ДОУ по укреплению здоровья воспитанников</w:t>
            </w:r>
          </w:p>
          <w:p w:rsidR="00C932BA" w:rsidRPr="00C932BA"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посредством создания системы формирования культуры здоровья и безопасного</w:t>
            </w:r>
          </w:p>
          <w:p w:rsidR="000D24F4" w:rsidRDefault="00C932BA" w:rsidP="00C932BA">
            <w:pPr>
              <w:shd w:val="clear" w:color="auto" w:fill="FFFFFF"/>
              <w:contextualSpacing/>
              <w:jc w:val="both"/>
              <w:rPr>
                <w:rFonts w:ascii="Times New Roman" w:eastAsia="Times New Roman" w:hAnsi="Times New Roman" w:cs="Times New Roman"/>
                <w:bCs/>
                <w:sz w:val="24"/>
                <w:szCs w:val="24"/>
                <w:lang w:eastAsia="ru-RU"/>
              </w:rPr>
            </w:pPr>
            <w:r w:rsidRPr="00C932BA">
              <w:rPr>
                <w:rFonts w:ascii="Times New Roman" w:eastAsia="Times New Roman" w:hAnsi="Times New Roman" w:cs="Times New Roman"/>
                <w:bCs/>
                <w:sz w:val="24"/>
                <w:szCs w:val="24"/>
                <w:lang w:eastAsia="ru-RU"/>
              </w:rPr>
              <w:t>образа жизни у всех участников образовательного процесса.</w:t>
            </w:r>
          </w:p>
          <w:p w:rsidR="000D24F4" w:rsidRDefault="000D24F4" w:rsidP="00C932BA">
            <w:pPr>
              <w:shd w:val="clear" w:color="auto" w:fill="FFFFFF"/>
              <w:contextualSpacing/>
              <w:jc w:val="both"/>
              <w:rPr>
                <w:rFonts w:ascii="Times New Roman" w:eastAsia="Times New Roman" w:hAnsi="Times New Roman" w:cs="Times New Roman"/>
                <w:bCs/>
                <w:sz w:val="24"/>
                <w:szCs w:val="24"/>
                <w:lang w:eastAsia="ru-RU"/>
              </w:rPr>
            </w:pPr>
          </w:p>
          <w:p w:rsidR="0005034D" w:rsidRDefault="0005034D" w:rsidP="000D24F4">
            <w:pPr>
              <w:shd w:val="clear" w:color="auto" w:fill="FFFFFF"/>
              <w:contextualSpacing/>
              <w:jc w:val="both"/>
              <w:rPr>
                <w:rFonts w:ascii="Times New Roman" w:eastAsia="Times New Roman" w:hAnsi="Times New Roman" w:cs="Times New Roman"/>
                <w:bCs/>
                <w:color w:val="FF0000"/>
                <w:sz w:val="24"/>
                <w:szCs w:val="24"/>
                <w:lang w:eastAsia="ru-RU"/>
              </w:rPr>
            </w:pPr>
          </w:p>
          <w:p w:rsidR="000D24F4" w:rsidRPr="0005034D" w:rsidRDefault="000D24F4" w:rsidP="000D24F4">
            <w:pPr>
              <w:shd w:val="clear" w:color="auto" w:fill="FFFFFF"/>
              <w:contextualSpacing/>
              <w:jc w:val="both"/>
              <w:rPr>
                <w:rFonts w:ascii="Times New Roman" w:eastAsia="Times New Roman" w:hAnsi="Times New Roman" w:cs="Times New Roman"/>
                <w:bCs/>
                <w:sz w:val="24"/>
                <w:szCs w:val="24"/>
                <w:lang w:eastAsia="ru-RU"/>
              </w:rPr>
            </w:pPr>
            <w:r w:rsidRPr="000D24F4">
              <w:rPr>
                <w:rFonts w:ascii="Times New Roman" w:eastAsia="Times New Roman" w:hAnsi="Times New Roman" w:cs="Times New Roman"/>
                <w:bCs/>
                <w:color w:val="FF0000"/>
                <w:sz w:val="24"/>
                <w:szCs w:val="24"/>
                <w:lang w:eastAsia="ru-RU"/>
              </w:rPr>
              <w:t xml:space="preserve"> </w:t>
            </w:r>
            <w:r w:rsidR="0005034D" w:rsidRPr="0005034D">
              <w:rPr>
                <w:rFonts w:ascii="Times New Roman" w:eastAsia="Times New Roman" w:hAnsi="Times New Roman" w:cs="Times New Roman"/>
                <w:bCs/>
                <w:sz w:val="24"/>
                <w:szCs w:val="24"/>
                <w:lang w:eastAsia="ru-RU"/>
              </w:rPr>
              <w:t>1.</w:t>
            </w:r>
            <w:r w:rsidRPr="0005034D">
              <w:rPr>
                <w:rFonts w:ascii="Times New Roman" w:eastAsia="Times New Roman" w:hAnsi="Times New Roman" w:cs="Times New Roman"/>
                <w:bCs/>
                <w:sz w:val="24"/>
                <w:szCs w:val="24"/>
                <w:lang w:eastAsia="ru-RU"/>
              </w:rPr>
              <w:t>Совершенствовать систему работы по здоровьесбережению воспитанников ДОУ через реализацию серии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05034D" w:rsidRPr="0005034D" w:rsidRDefault="000D24F4" w:rsidP="006C00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   </w:t>
            </w:r>
          </w:p>
          <w:p w:rsidR="006C00BA" w:rsidRPr="00797E0A" w:rsidRDefault="0005034D" w:rsidP="006C00BA">
            <w:pPr>
              <w:shd w:val="clear" w:color="auto" w:fill="FFFFFF"/>
              <w:contextualSpacing/>
              <w:jc w:val="both"/>
              <w:rPr>
                <w:rFonts w:ascii="Times New Roman" w:eastAsia="Times New Roman" w:hAnsi="Times New Roman" w:cs="Times New Roman"/>
                <w:bCs/>
                <w:color w:val="92D050"/>
                <w:sz w:val="24"/>
                <w:szCs w:val="24"/>
                <w:lang w:eastAsia="ru-RU"/>
              </w:rPr>
            </w:pPr>
            <w:r w:rsidRPr="0005034D">
              <w:rPr>
                <w:rFonts w:ascii="Times New Roman" w:eastAsia="Times New Roman" w:hAnsi="Times New Roman" w:cs="Times New Roman"/>
                <w:bCs/>
                <w:sz w:val="24"/>
                <w:szCs w:val="24"/>
                <w:lang w:eastAsia="ru-RU"/>
              </w:rPr>
              <w:t>2.</w:t>
            </w:r>
            <w:r w:rsidR="006C00BA" w:rsidRPr="0005034D">
              <w:rPr>
                <w:rFonts w:ascii="Times New Roman" w:eastAsia="Times New Roman" w:hAnsi="Times New Roman" w:cs="Times New Roman"/>
                <w:bCs/>
                <w:sz w:val="24"/>
                <w:szCs w:val="24"/>
                <w:lang w:eastAsia="ru-RU"/>
              </w:rPr>
              <w:t>Совершенствование профессиональ</w:t>
            </w:r>
            <w:r w:rsidR="00797E0A" w:rsidRPr="0005034D">
              <w:rPr>
                <w:rFonts w:ascii="Times New Roman" w:eastAsia="Times New Roman" w:hAnsi="Times New Roman" w:cs="Times New Roman"/>
                <w:bCs/>
                <w:sz w:val="24"/>
                <w:szCs w:val="24"/>
                <w:lang w:eastAsia="ru-RU"/>
              </w:rPr>
              <w:t xml:space="preserve">ных компетенций педагогов ДОУ в </w:t>
            </w:r>
            <w:r w:rsidR="006C00BA" w:rsidRPr="0005034D">
              <w:rPr>
                <w:rFonts w:ascii="Times New Roman" w:eastAsia="Times New Roman" w:hAnsi="Times New Roman" w:cs="Times New Roman"/>
                <w:bCs/>
                <w:sz w:val="24"/>
                <w:szCs w:val="24"/>
                <w:lang w:eastAsia="ru-RU"/>
              </w:rPr>
              <w:t>соответствии с ФГОС, особенно акмеологическую компетентность педагога</w:t>
            </w:r>
            <w:proofErr w:type="gramStart"/>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w:t>
            </w:r>
            <w:proofErr w:type="gramEnd"/>
            <w:r w:rsidR="00567CBB">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готовность к профессиональному росту: умение выявлять проблемы</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образовательной деятельности и определять точки дальнейшего</w:t>
            </w:r>
            <w:r w:rsidRPr="0005034D">
              <w:rPr>
                <w:rFonts w:ascii="Times New Roman" w:eastAsia="Times New Roman" w:hAnsi="Times New Roman" w:cs="Times New Roman"/>
                <w:bCs/>
                <w:sz w:val="24"/>
                <w:szCs w:val="24"/>
                <w:lang w:eastAsia="ru-RU"/>
              </w:rPr>
              <w:t xml:space="preserve"> </w:t>
            </w:r>
            <w:r w:rsidR="006C00BA" w:rsidRPr="0005034D">
              <w:rPr>
                <w:rFonts w:ascii="Times New Roman" w:eastAsia="Times New Roman" w:hAnsi="Times New Roman" w:cs="Times New Roman"/>
                <w:bCs/>
                <w:sz w:val="24"/>
                <w:szCs w:val="24"/>
                <w:lang w:eastAsia="ru-RU"/>
              </w:rPr>
              <w:t>профессионального развития и активного распространения своего опыта</w:t>
            </w:r>
            <w:r w:rsidR="006C00BA" w:rsidRPr="00797E0A">
              <w:rPr>
                <w:rFonts w:ascii="Times New Roman" w:eastAsia="Times New Roman" w:hAnsi="Times New Roman" w:cs="Times New Roman"/>
                <w:bCs/>
                <w:color w:val="92D050"/>
                <w:sz w:val="24"/>
                <w:szCs w:val="24"/>
                <w:lang w:eastAsia="ru-RU"/>
              </w:rPr>
              <w:t>.</w:t>
            </w:r>
          </w:p>
          <w:p w:rsidR="0005034D" w:rsidRDefault="0005034D" w:rsidP="00C932BA">
            <w:pPr>
              <w:shd w:val="clear" w:color="auto" w:fill="FFFFFF"/>
              <w:contextualSpacing/>
              <w:jc w:val="both"/>
              <w:rPr>
                <w:rFonts w:ascii="Times New Roman" w:eastAsia="Times New Roman" w:hAnsi="Times New Roman" w:cs="Times New Roman"/>
                <w:bCs/>
                <w:color w:val="FF0000"/>
                <w:sz w:val="24"/>
                <w:szCs w:val="24"/>
                <w:lang w:eastAsia="ru-RU"/>
              </w:rPr>
            </w:pPr>
          </w:p>
          <w:p w:rsidR="002614AD" w:rsidRPr="002614AD" w:rsidRDefault="0005034D" w:rsidP="00C932BA">
            <w:pPr>
              <w:shd w:val="clear" w:color="auto" w:fill="FFFFFF"/>
              <w:contextualSpacing/>
              <w:jc w:val="both"/>
              <w:rPr>
                <w:rFonts w:ascii="Times New Roman" w:eastAsia="Times New Roman" w:hAnsi="Times New Roman" w:cs="Times New Roman"/>
                <w:bCs/>
                <w:sz w:val="24"/>
                <w:szCs w:val="24"/>
                <w:lang w:eastAsia="ru-RU"/>
              </w:rPr>
            </w:pPr>
            <w:r w:rsidRPr="0005034D">
              <w:rPr>
                <w:rFonts w:ascii="Times New Roman" w:eastAsia="Times New Roman" w:hAnsi="Times New Roman" w:cs="Times New Roman"/>
                <w:bCs/>
                <w:sz w:val="24"/>
                <w:szCs w:val="24"/>
                <w:lang w:eastAsia="ru-RU"/>
              </w:rPr>
              <w:t xml:space="preserve">3. </w:t>
            </w:r>
            <w:r w:rsidR="009E0416" w:rsidRPr="0005034D">
              <w:rPr>
                <w:rFonts w:ascii="Times New Roman" w:eastAsia="Times New Roman" w:hAnsi="Times New Roman" w:cs="Times New Roman"/>
                <w:bCs/>
                <w:sz w:val="24"/>
                <w:szCs w:val="24"/>
                <w:lang w:eastAsia="ru-RU"/>
              </w:rPr>
              <w:t xml:space="preserve"> Становление  духовно – нравственных</w:t>
            </w:r>
            <w:r w:rsidRPr="0005034D">
              <w:rPr>
                <w:rFonts w:ascii="Times New Roman" w:eastAsia="Times New Roman" w:hAnsi="Times New Roman" w:cs="Times New Roman"/>
                <w:bCs/>
                <w:sz w:val="24"/>
                <w:szCs w:val="24"/>
                <w:lang w:eastAsia="ru-RU"/>
              </w:rPr>
              <w:t xml:space="preserve">  начал  ребенка  как  целостной  системы</w:t>
            </w:r>
            <w:r w:rsidR="009E0416" w:rsidRPr="0005034D">
              <w:rPr>
                <w:rFonts w:ascii="Times New Roman" w:eastAsia="Times New Roman" w:hAnsi="Times New Roman" w:cs="Times New Roman"/>
                <w:bCs/>
                <w:sz w:val="24"/>
                <w:szCs w:val="24"/>
                <w:lang w:eastAsia="ru-RU"/>
              </w:rPr>
              <w:t xml:space="preserve">  формирования  личности  в </w:t>
            </w:r>
            <w:r w:rsidR="00797E0A" w:rsidRPr="0005034D">
              <w:rPr>
                <w:rFonts w:ascii="Times New Roman" w:eastAsia="Times New Roman" w:hAnsi="Times New Roman" w:cs="Times New Roman"/>
                <w:bCs/>
                <w:sz w:val="24"/>
                <w:szCs w:val="24"/>
                <w:lang w:eastAsia="ru-RU"/>
              </w:rPr>
              <w:t xml:space="preserve"> современной  социальной  с</w:t>
            </w:r>
            <w:r w:rsidRPr="0005034D">
              <w:rPr>
                <w:rFonts w:ascii="Times New Roman" w:eastAsia="Times New Roman" w:hAnsi="Times New Roman" w:cs="Times New Roman"/>
                <w:bCs/>
                <w:sz w:val="24"/>
                <w:szCs w:val="24"/>
                <w:lang w:eastAsia="ru-RU"/>
              </w:rPr>
              <w:t>реде в ходе реализации проекта</w:t>
            </w:r>
            <w:r w:rsidR="00797E0A" w:rsidRPr="0005034D">
              <w:rPr>
                <w:rFonts w:ascii="Times New Roman" w:eastAsia="Times New Roman" w:hAnsi="Times New Roman" w:cs="Times New Roman"/>
                <w:bCs/>
                <w:sz w:val="24"/>
                <w:szCs w:val="24"/>
                <w:lang w:eastAsia="ru-RU"/>
              </w:rPr>
              <w:t xml:space="preserve"> «Эколята-дошколята»</w:t>
            </w:r>
            <w:r w:rsidR="00567CBB">
              <w:rPr>
                <w:rFonts w:ascii="Times New Roman" w:eastAsia="Times New Roman" w:hAnsi="Times New Roman" w:cs="Times New Roman"/>
                <w:bCs/>
                <w:sz w:val="24"/>
                <w:szCs w:val="24"/>
                <w:lang w:eastAsia="ru-RU"/>
              </w:rPr>
              <w:t>.</w:t>
            </w:r>
          </w:p>
        </w:tc>
      </w:tr>
    </w:tbl>
    <w:p w:rsidR="00797E0A" w:rsidRDefault="00797E0A" w:rsidP="0053772E">
      <w:pPr>
        <w:jc w:val="center"/>
        <w:rPr>
          <w:rFonts w:ascii="Times New Roman" w:hAnsi="Times New Roman" w:cs="Times New Roman"/>
          <w:sz w:val="28"/>
        </w:rPr>
      </w:pPr>
    </w:p>
    <w:p w:rsidR="00CA7100" w:rsidRDefault="00CA7100" w:rsidP="0053772E">
      <w:pPr>
        <w:jc w:val="center"/>
        <w:rPr>
          <w:rFonts w:ascii="Times New Roman" w:hAnsi="Times New Roman" w:cs="Times New Roman"/>
          <w:sz w:val="28"/>
        </w:rPr>
      </w:pPr>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t>Показатели деятельности дошкольной образовательной организации  Де</w:t>
      </w:r>
      <w:r w:rsidR="006C3C87">
        <w:rPr>
          <w:rFonts w:ascii="Times New Roman" w:hAnsi="Times New Roman" w:cs="Times New Roman"/>
          <w:sz w:val="28"/>
        </w:rPr>
        <w:t>тский сад № 57 ОАО «РЖД» за 2016/2017</w:t>
      </w:r>
      <w:r w:rsidRPr="0053772E">
        <w:rPr>
          <w:rFonts w:ascii="Times New Roman" w:hAnsi="Times New Roman" w:cs="Times New Roman"/>
          <w:sz w:val="28"/>
        </w:rPr>
        <w:t xml:space="preserve"> учебный год, </w:t>
      </w:r>
    </w:p>
    <w:p w:rsidR="0053772E" w:rsidRPr="0053772E" w:rsidRDefault="0053772E" w:rsidP="0053772E">
      <w:pPr>
        <w:jc w:val="center"/>
        <w:rPr>
          <w:rFonts w:ascii="Times New Roman" w:hAnsi="Times New Roman" w:cs="Times New Roman"/>
          <w:sz w:val="28"/>
        </w:rPr>
      </w:pPr>
      <w:r w:rsidRPr="0053772E">
        <w:rPr>
          <w:rFonts w:ascii="Times New Roman" w:hAnsi="Times New Roman" w:cs="Times New Roman"/>
          <w:sz w:val="28"/>
        </w:rPr>
        <w:t>подлежащей самообследованию.</w:t>
      </w:r>
    </w:p>
    <w:tbl>
      <w:tblPr>
        <w:tblStyle w:val="1"/>
        <w:tblW w:w="0" w:type="auto"/>
        <w:tblLook w:val="04A0" w:firstRow="1" w:lastRow="0" w:firstColumn="1" w:lastColumn="0" w:noHBand="0" w:noVBand="1"/>
      </w:tblPr>
      <w:tblGrid>
        <w:gridCol w:w="816"/>
        <w:gridCol w:w="7375"/>
        <w:gridCol w:w="1380"/>
      </w:tblGrid>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 п/п</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Показатели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jc w:val="center"/>
              <w:rPr>
                <w:rFonts w:ascii="Times New Roman" w:hAnsi="Times New Roman" w:cs="Times New Roman"/>
                <w:sz w:val="24"/>
              </w:rPr>
            </w:pPr>
            <w:r w:rsidRPr="0053772E">
              <w:rPr>
                <w:rFonts w:ascii="Times New Roman" w:hAnsi="Times New Roman" w:cs="Times New Roman"/>
                <w:sz w:val="24"/>
              </w:rPr>
              <w:t>Единица измерения</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53772E">
            <w:pPr>
              <w:rPr>
                <w:rFonts w:ascii="Times New Roman" w:hAnsi="Times New Roman" w:cs="Times New Roman"/>
                <w:b/>
                <w:sz w:val="24"/>
              </w:rPr>
            </w:pPr>
            <w:r w:rsidRPr="0053772E">
              <w:rPr>
                <w:rFonts w:ascii="Times New Roman" w:hAnsi="Times New Roman" w:cs="Times New Roman"/>
                <w:b/>
                <w:sz w:val="24"/>
              </w:rPr>
              <w:t>Образовательная деятельность</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53772E">
            <w:pPr>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численников воспитанников, осваивающих образовательную программу дошкольного образования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Pr>
                <w:rFonts w:ascii="Times New Roman" w:hAnsi="Times New Roman" w:cs="Times New Roman"/>
                <w:sz w:val="24"/>
              </w:rPr>
              <w:t>122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Pr>
                <w:rFonts w:ascii="Times New Roman" w:hAnsi="Times New Roman" w:cs="Times New Roman"/>
                <w:sz w:val="24"/>
              </w:rPr>
              <w:t>122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кратковременного пребывания (3-5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семейной дошкольной группе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до 3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воспитанников в возрасте от 3 до 8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Pr>
                <w:rFonts w:ascii="Times New Roman" w:hAnsi="Times New Roman" w:cs="Times New Roman"/>
                <w:sz w:val="24"/>
              </w:rPr>
              <w:t>103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Pr>
                <w:rFonts w:ascii="Times New Roman" w:hAnsi="Times New Roman" w:cs="Times New Roman"/>
                <w:sz w:val="24"/>
              </w:rPr>
              <w:t>122</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полного дня (8-12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Pr>
                <w:rFonts w:ascii="Times New Roman" w:hAnsi="Times New Roman" w:cs="Times New Roman"/>
                <w:sz w:val="24"/>
              </w:rPr>
              <w:t>122</w:t>
            </w:r>
            <w:r w:rsidR="0053772E" w:rsidRPr="0053772E">
              <w:rPr>
                <w:rFonts w:ascii="Times New Roman" w:hAnsi="Times New Roman" w:cs="Times New Roman"/>
                <w:sz w:val="24"/>
              </w:rPr>
              <w:t>/100%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продлённого дня ( 12-14 часов)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1.4.3.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 режиме круглосуточного пребывания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13/10</w:t>
            </w:r>
            <w:r w:rsid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коррекции недостатков в физическом и (или) психическом развитии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освоению образовательной программы дошкольного образования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По присмотру и уходу</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797E0A" w:rsidP="00FD5E7C">
            <w:pPr>
              <w:jc w:val="both"/>
              <w:rPr>
                <w:rFonts w:ascii="Times New Roman" w:hAnsi="Times New Roman" w:cs="Times New Roman"/>
                <w:sz w:val="24"/>
              </w:rPr>
            </w:pPr>
            <w:r>
              <w:rPr>
                <w:rFonts w:ascii="Times New Roman" w:hAnsi="Times New Roman" w:cs="Times New Roman"/>
                <w:sz w:val="24"/>
              </w:rPr>
              <w:t>13</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CA7100" w:rsidP="00FD5E7C">
            <w:pPr>
              <w:jc w:val="both"/>
              <w:rPr>
                <w:rFonts w:ascii="Times New Roman" w:hAnsi="Times New Roman" w:cs="Times New Roman"/>
                <w:sz w:val="24"/>
              </w:rPr>
            </w:pPr>
            <w:r w:rsidRPr="00CA7100">
              <w:rPr>
                <w:rFonts w:ascii="Times New Roman" w:hAnsi="Times New Roman" w:cs="Times New Roman"/>
                <w:sz w:val="24"/>
              </w:rPr>
              <w:t>3.1</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численность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высшее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13; 72%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Численность/удельный вес численности педагогических работников, имеющих высшее образование педагогической направленности </w:t>
            </w:r>
            <w:r w:rsidR="00FC6C79">
              <w:rPr>
                <w:rFonts w:ascii="Times New Roman" w:hAnsi="Times New Roman" w:cs="Times New Roman"/>
                <w:sz w:val="24"/>
              </w:rPr>
              <w:t xml:space="preserve">             (</w:t>
            </w:r>
            <w:r w:rsidRPr="0053772E">
              <w:rPr>
                <w:rFonts w:ascii="Times New Roman" w:hAnsi="Times New Roman" w:cs="Times New Roman"/>
                <w:sz w:val="24"/>
              </w:rPr>
              <w:t>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12; 66%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1.7.4.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 профиля)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 5;  27%</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Pr>
                <w:rFonts w:ascii="Times New Roman" w:hAnsi="Times New Roman" w:cs="Times New Roman"/>
                <w:sz w:val="24"/>
              </w:rPr>
              <w:t>17; 94</w:t>
            </w:r>
            <w:r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Высшая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055E2F" w:rsidP="00FD5E7C">
            <w:pPr>
              <w:jc w:val="both"/>
              <w:rPr>
                <w:rFonts w:ascii="Times New Roman" w:hAnsi="Times New Roman" w:cs="Times New Roman"/>
                <w:sz w:val="24"/>
              </w:rPr>
            </w:pPr>
            <w:r>
              <w:rPr>
                <w:rFonts w:ascii="Times New Roman" w:hAnsi="Times New Roman" w:cs="Times New Roman"/>
                <w:sz w:val="24"/>
              </w:rPr>
              <w:t>11; 61</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1.8.2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Первая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055E2F" w:rsidP="00FD5E7C">
            <w:pPr>
              <w:jc w:val="both"/>
              <w:rPr>
                <w:rFonts w:ascii="Times New Roman" w:hAnsi="Times New Roman" w:cs="Times New Roman"/>
                <w:sz w:val="24"/>
              </w:rPr>
            </w:pPr>
            <w:r>
              <w:rPr>
                <w:rFonts w:ascii="Times New Roman" w:hAnsi="Times New Roman" w:cs="Times New Roman"/>
                <w:sz w:val="24"/>
              </w:rPr>
              <w:t xml:space="preserve"> 6;  33</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До 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FD5E7C" w:rsidP="00FD5E7C">
            <w:pPr>
              <w:jc w:val="both"/>
              <w:rPr>
                <w:rFonts w:ascii="Times New Roman" w:hAnsi="Times New Roman" w:cs="Times New Roman"/>
                <w:sz w:val="24"/>
              </w:rPr>
            </w:pPr>
            <w:r>
              <w:rPr>
                <w:rFonts w:ascii="Times New Roman" w:hAnsi="Times New Roman" w:cs="Times New Roman"/>
                <w:sz w:val="24"/>
              </w:rPr>
              <w:t>2;  11</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1.9.2.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Свыше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 xml:space="preserve">3; </w:t>
            </w:r>
            <w:r w:rsidR="00FD5E7C">
              <w:rPr>
                <w:rFonts w:ascii="Times New Roman" w:hAnsi="Times New Roman" w:cs="Times New Roman"/>
                <w:sz w:val="24"/>
              </w:rPr>
              <w:t xml:space="preserve"> </w:t>
            </w:r>
            <w:r w:rsidRPr="0053772E">
              <w:rPr>
                <w:rFonts w:ascii="Times New Roman" w:hAnsi="Times New Roman" w:cs="Times New Roman"/>
                <w:sz w:val="24"/>
              </w:rPr>
              <w:t>16%</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1.10</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  5%</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9B5539" w:rsidP="00FD5E7C">
            <w:pPr>
              <w:jc w:val="both"/>
              <w:rPr>
                <w:rFonts w:ascii="Times New Roman" w:hAnsi="Times New Roman" w:cs="Times New Roman"/>
                <w:sz w:val="24"/>
              </w:rPr>
            </w:pPr>
            <w:r>
              <w:rPr>
                <w:rFonts w:ascii="Times New Roman" w:hAnsi="Times New Roman" w:cs="Times New Roman"/>
                <w:sz w:val="24"/>
              </w:rPr>
              <w:t>13; 72</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B11EA4" w:rsidP="00FD5E7C">
            <w:pPr>
              <w:jc w:val="both"/>
              <w:rPr>
                <w:rFonts w:ascii="Times New Roman" w:hAnsi="Times New Roman" w:cs="Times New Roman"/>
                <w:sz w:val="24"/>
              </w:rPr>
            </w:pPr>
            <w:r>
              <w:rPr>
                <w:rFonts w:ascii="Times New Roman" w:hAnsi="Times New Roman" w:cs="Times New Roman"/>
                <w:sz w:val="24"/>
              </w:rPr>
              <w:t>27; 15</w:t>
            </w:r>
            <w:r w:rsidR="0053772E" w:rsidRPr="0053772E">
              <w:rPr>
                <w:rFonts w:ascii="Times New Roman" w:hAnsi="Times New Roman" w:cs="Times New Roman"/>
                <w:sz w:val="24"/>
              </w:rPr>
              <w:t>0%</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B11EA4" w:rsidP="00FD5E7C">
            <w:pPr>
              <w:jc w:val="both"/>
              <w:rPr>
                <w:rFonts w:ascii="Times New Roman" w:hAnsi="Times New Roman" w:cs="Times New Roman"/>
                <w:sz w:val="24"/>
              </w:rPr>
            </w:pPr>
            <w:r>
              <w:rPr>
                <w:rFonts w:ascii="Times New Roman" w:hAnsi="Times New Roman" w:cs="Times New Roman"/>
                <w:sz w:val="24"/>
              </w:rPr>
              <w:t>12; 66</w:t>
            </w:r>
            <w:r w:rsidR="0053772E" w:rsidRPr="0053772E">
              <w:rPr>
                <w:rFonts w:ascii="Times New Roman" w:hAnsi="Times New Roman" w:cs="Times New Roman"/>
                <w:sz w:val="24"/>
              </w:rPr>
              <w:t>%</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Соотношение «педагогический работник/воспитанник» в дошкольной образовательной организации</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B11EA4" w:rsidP="00FD5E7C">
            <w:pPr>
              <w:jc w:val="both"/>
              <w:rPr>
                <w:rFonts w:ascii="Times New Roman" w:hAnsi="Times New Roman" w:cs="Times New Roman"/>
                <w:sz w:val="24"/>
              </w:rPr>
            </w:pPr>
            <w:r>
              <w:rPr>
                <w:rFonts w:ascii="Times New Roman" w:hAnsi="Times New Roman" w:cs="Times New Roman"/>
                <w:sz w:val="24"/>
              </w:rPr>
              <w:t>18/122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в образовательной организации следующих педагогических работников</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Музыкального руководителя</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Инструктора по физической культуре</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Логопеда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Учителя-дефектолога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1.15.6</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Педагога-психолога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b/>
                <w:sz w:val="24"/>
              </w:rPr>
            </w:pPr>
            <w:r w:rsidRPr="0053772E">
              <w:rPr>
                <w:rFonts w:ascii="Times New Roman" w:hAnsi="Times New Roman" w:cs="Times New Roman"/>
                <w:b/>
                <w:sz w:val="24"/>
              </w:rPr>
              <w:t>Инфраструктура</w:t>
            </w:r>
          </w:p>
        </w:tc>
        <w:tc>
          <w:tcPr>
            <w:tcW w:w="1383" w:type="dxa"/>
            <w:tcBorders>
              <w:top w:val="single" w:sz="4" w:space="0" w:color="auto"/>
              <w:left w:val="single" w:sz="4" w:space="0" w:color="auto"/>
              <w:bottom w:val="single" w:sz="4" w:space="0" w:color="auto"/>
              <w:right w:val="single" w:sz="4" w:space="0" w:color="auto"/>
            </w:tcBorders>
          </w:tcPr>
          <w:p w:rsidR="0053772E" w:rsidRPr="0053772E" w:rsidRDefault="0053772E" w:rsidP="00FD5E7C">
            <w:pPr>
              <w:jc w:val="both"/>
              <w:rPr>
                <w:rFonts w:ascii="Times New Roman" w:hAnsi="Times New Roman" w:cs="Times New Roman"/>
                <w:sz w:val="24"/>
              </w:rPr>
            </w:pP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2.1</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Общая площадь помещений, в которых осуществляется образовательная деятельность, в расчёте на одного воспитанника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3,09</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2.2</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Площадь помещений для организации дополнительных видов деятельности воспитанников</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92</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2.3</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физкультурного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нет</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2.4</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музыкального зала</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r w:rsidR="0053772E" w:rsidRPr="0053772E" w:rsidTr="00FB71AC">
        <w:tc>
          <w:tcPr>
            <w:tcW w:w="0" w:type="auto"/>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2.5</w:t>
            </w:r>
          </w:p>
        </w:tc>
        <w:tc>
          <w:tcPr>
            <w:tcW w:w="7490"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Наличие прогулочных площадок, обеспечивающих физическую активность и разнообразную игровую деятельность воспитанников на прогулке</w:t>
            </w:r>
            <w:r w:rsidR="00FD5E7C">
              <w:rPr>
                <w:rFonts w:ascii="Times New Roman" w:hAnsi="Times New Roman" w:cs="Times New Roman"/>
                <w:sz w:val="24"/>
              </w:rPr>
              <w:t>.</w:t>
            </w:r>
          </w:p>
        </w:tc>
        <w:tc>
          <w:tcPr>
            <w:tcW w:w="1383" w:type="dxa"/>
            <w:tcBorders>
              <w:top w:val="single" w:sz="4" w:space="0" w:color="auto"/>
              <w:left w:val="single" w:sz="4" w:space="0" w:color="auto"/>
              <w:bottom w:val="single" w:sz="4" w:space="0" w:color="auto"/>
              <w:right w:val="single" w:sz="4" w:space="0" w:color="auto"/>
            </w:tcBorders>
            <w:hideMark/>
          </w:tcPr>
          <w:p w:rsidR="0053772E" w:rsidRPr="0053772E" w:rsidRDefault="0053772E" w:rsidP="00FD5E7C">
            <w:pPr>
              <w:jc w:val="both"/>
              <w:rPr>
                <w:rFonts w:ascii="Times New Roman" w:hAnsi="Times New Roman" w:cs="Times New Roman"/>
                <w:sz w:val="24"/>
              </w:rPr>
            </w:pPr>
            <w:r w:rsidRPr="0053772E">
              <w:rPr>
                <w:rFonts w:ascii="Times New Roman" w:hAnsi="Times New Roman" w:cs="Times New Roman"/>
                <w:sz w:val="24"/>
              </w:rPr>
              <w:t>да</w:t>
            </w:r>
          </w:p>
        </w:tc>
      </w:tr>
    </w:tbl>
    <w:p w:rsidR="0053772E" w:rsidRPr="0053772E" w:rsidRDefault="0053772E" w:rsidP="00FD5E7C">
      <w:pPr>
        <w:jc w:val="both"/>
        <w:rPr>
          <w:rFonts w:ascii="Times New Roman" w:hAnsi="Times New Roman" w:cs="Times New Roman"/>
          <w:sz w:val="24"/>
        </w:rPr>
      </w:pPr>
    </w:p>
    <w:p w:rsidR="0053772E" w:rsidRPr="0053772E" w:rsidRDefault="0053772E" w:rsidP="00FD5E7C">
      <w:pPr>
        <w:jc w:val="both"/>
        <w:rPr>
          <w:rFonts w:ascii="Times New Roman" w:hAnsi="Times New Roman" w:cs="Times New Roman"/>
          <w:sz w:val="24"/>
        </w:rPr>
      </w:pPr>
    </w:p>
    <w:p w:rsidR="00FD5E7C" w:rsidRDefault="0053772E" w:rsidP="0053772E">
      <w:pPr>
        <w:rPr>
          <w:rFonts w:ascii="Times New Roman" w:hAnsi="Times New Roman" w:cs="Times New Roman"/>
          <w:sz w:val="24"/>
        </w:rPr>
      </w:pPr>
      <w:r w:rsidRPr="0053772E">
        <w:rPr>
          <w:rFonts w:ascii="Times New Roman" w:hAnsi="Times New Roman" w:cs="Times New Roman"/>
          <w:sz w:val="24"/>
        </w:rPr>
        <w:t>Заведующий детским садом</w:t>
      </w:r>
    </w:p>
    <w:p w:rsidR="0053772E" w:rsidRPr="0053772E" w:rsidRDefault="00FB71AC" w:rsidP="0053772E">
      <w:pPr>
        <w:rPr>
          <w:rFonts w:ascii="Times New Roman" w:hAnsi="Times New Roman" w:cs="Times New Roman"/>
          <w:sz w:val="24"/>
        </w:rPr>
      </w:pPr>
      <w:r>
        <w:rPr>
          <w:rFonts w:ascii="Times New Roman" w:hAnsi="Times New Roman" w:cs="Times New Roman"/>
          <w:sz w:val="24"/>
        </w:rPr>
        <w:t xml:space="preserve">№ 57 ОАО «РЖД»:               </w:t>
      </w:r>
      <w:r w:rsidR="0053772E" w:rsidRPr="0053772E">
        <w:rPr>
          <w:rFonts w:ascii="Times New Roman" w:hAnsi="Times New Roman" w:cs="Times New Roman"/>
          <w:sz w:val="24"/>
        </w:rPr>
        <w:t xml:space="preserve">                  </w:t>
      </w:r>
      <w:r>
        <w:rPr>
          <w:noProof/>
          <w:lang w:eastAsia="ru-RU"/>
        </w:rPr>
        <w:drawing>
          <wp:inline distT="0" distB="0" distL="0" distR="0" wp14:anchorId="2B2E08DB" wp14:editId="1C8648B6">
            <wp:extent cx="952500" cy="352425"/>
            <wp:effectExtent l="0" t="0" r="0" b="9525"/>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pic:spPr>
                </pic:pic>
              </a:graphicData>
            </a:graphic>
          </wp:inline>
        </w:drawing>
      </w:r>
      <w:r w:rsidR="0053772E" w:rsidRPr="0053772E">
        <w:rPr>
          <w:rFonts w:ascii="Times New Roman" w:hAnsi="Times New Roman" w:cs="Times New Roman"/>
          <w:sz w:val="24"/>
        </w:rPr>
        <w:t xml:space="preserve">             Н.</w:t>
      </w:r>
      <w:r w:rsidR="006D27F9">
        <w:rPr>
          <w:rFonts w:ascii="Times New Roman" w:hAnsi="Times New Roman" w:cs="Times New Roman"/>
          <w:sz w:val="24"/>
        </w:rPr>
        <w:t xml:space="preserve"> </w:t>
      </w:r>
      <w:r w:rsidR="0053772E" w:rsidRPr="0053772E">
        <w:rPr>
          <w:rFonts w:ascii="Times New Roman" w:hAnsi="Times New Roman" w:cs="Times New Roman"/>
          <w:sz w:val="24"/>
        </w:rPr>
        <w:t>Б.</w:t>
      </w:r>
      <w:r w:rsidR="006D27F9">
        <w:rPr>
          <w:rFonts w:ascii="Times New Roman" w:hAnsi="Times New Roman" w:cs="Times New Roman"/>
          <w:sz w:val="24"/>
        </w:rPr>
        <w:t xml:space="preserve"> </w:t>
      </w:r>
      <w:r w:rsidR="0053772E" w:rsidRPr="0053772E">
        <w:rPr>
          <w:rFonts w:ascii="Times New Roman" w:hAnsi="Times New Roman" w:cs="Times New Roman"/>
          <w:sz w:val="24"/>
        </w:rPr>
        <w:t>Никитина</w:t>
      </w:r>
    </w:p>
    <w:p w:rsidR="0053772E" w:rsidRPr="0053772E" w:rsidRDefault="0053772E" w:rsidP="0053772E">
      <w:pPr>
        <w:rPr>
          <w:rFonts w:ascii="Times New Roman" w:hAnsi="Times New Roman" w:cs="Times New Roman"/>
          <w:sz w:val="24"/>
        </w:rPr>
      </w:pPr>
    </w:p>
    <w:p w:rsidR="0053772E" w:rsidRPr="0053772E" w:rsidRDefault="0053772E" w:rsidP="0053772E"/>
    <w:p w:rsidR="0053772E" w:rsidRPr="0053772E" w:rsidRDefault="0053772E" w:rsidP="0053772E"/>
    <w:p w:rsidR="0053772E" w:rsidRPr="0053772E" w:rsidRDefault="0053772E" w:rsidP="0053772E">
      <w:pPr>
        <w:rPr>
          <w:rFonts w:ascii="Times New Roman" w:hAnsi="Times New Roman" w:cs="Times New Roman"/>
          <w:sz w:val="24"/>
          <w:szCs w:val="24"/>
        </w:rPr>
      </w:pPr>
    </w:p>
    <w:p w:rsidR="0053772E" w:rsidRPr="0053772E" w:rsidRDefault="0053772E" w:rsidP="0053772E">
      <w:pPr>
        <w:rPr>
          <w:rFonts w:ascii="Times New Roman" w:hAnsi="Times New Roman" w:cs="Times New Roman"/>
          <w:sz w:val="24"/>
          <w:szCs w:val="24"/>
        </w:rPr>
      </w:pPr>
    </w:p>
    <w:p w:rsidR="00817D68" w:rsidRPr="005D06E3" w:rsidRDefault="00817D68"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Pr="005D06E3" w:rsidRDefault="00A43D53" w:rsidP="00A43D53">
      <w:pPr>
        <w:rPr>
          <w:rFonts w:ascii="Times New Roman" w:hAnsi="Times New Roman" w:cs="Times New Roman"/>
        </w:rPr>
      </w:pPr>
    </w:p>
    <w:p w:rsidR="0023068D" w:rsidRPr="005D06E3" w:rsidRDefault="0023068D" w:rsidP="00A43D53">
      <w:pPr>
        <w:rPr>
          <w:rFonts w:ascii="Times New Roman" w:hAnsi="Times New Roman" w:cs="Times New Roman"/>
        </w:rPr>
      </w:pPr>
    </w:p>
    <w:p w:rsidR="00A43D53" w:rsidRPr="005D06E3" w:rsidRDefault="00A43D53" w:rsidP="00A43D53">
      <w:pPr>
        <w:rPr>
          <w:rFonts w:ascii="Times New Roman" w:hAnsi="Times New Roman" w:cs="Times New Roman"/>
        </w:rPr>
      </w:pPr>
      <w:r w:rsidRPr="005D06E3">
        <w:rPr>
          <w:rFonts w:ascii="Times New Roman" w:hAnsi="Times New Roman" w:cs="Times New Roman"/>
        </w:rPr>
        <w:t xml:space="preserve"> </w:t>
      </w:r>
    </w:p>
    <w:p w:rsidR="00A43D53" w:rsidRDefault="00A43D53" w:rsidP="00A43D53">
      <w:pPr>
        <w:rPr>
          <w:rFonts w:ascii="Times New Roman" w:hAnsi="Times New Roman" w:cs="Times New Roman"/>
        </w:rPr>
      </w:pPr>
    </w:p>
    <w:p w:rsidR="00653BB8" w:rsidRDefault="00653BB8" w:rsidP="00A43D53"/>
    <w:sectPr w:rsidR="0065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4A3"/>
    <w:multiLevelType w:val="multilevel"/>
    <w:tmpl w:val="8CBEB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3A11C6"/>
    <w:multiLevelType w:val="hybridMultilevel"/>
    <w:tmpl w:val="FC12C9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53"/>
    <w:rsid w:val="00004D22"/>
    <w:rsid w:val="00020E92"/>
    <w:rsid w:val="00026BE4"/>
    <w:rsid w:val="00036403"/>
    <w:rsid w:val="0005034D"/>
    <w:rsid w:val="00055E2F"/>
    <w:rsid w:val="00087A71"/>
    <w:rsid w:val="000B3E6E"/>
    <w:rsid w:val="000B57D3"/>
    <w:rsid w:val="000D24F4"/>
    <w:rsid w:val="001267AB"/>
    <w:rsid w:val="0013379A"/>
    <w:rsid w:val="00147564"/>
    <w:rsid w:val="001576D8"/>
    <w:rsid w:val="001C650E"/>
    <w:rsid w:val="00200459"/>
    <w:rsid w:val="002111AE"/>
    <w:rsid w:val="002135FF"/>
    <w:rsid w:val="00215A09"/>
    <w:rsid w:val="0023068D"/>
    <w:rsid w:val="002419E6"/>
    <w:rsid w:val="002459BA"/>
    <w:rsid w:val="00250AD2"/>
    <w:rsid w:val="00252467"/>
    <w:rsid w:val="002614AD"/>
    <w:rsid w:val="00272E73"/>
    <w:rsid w:val="0028151D"/>
    <w:rsid w:val="002A4062"/>
    <w:rsid w:val="002A652F"/>
    <w:rsid w:val="002F1D81"/>
    <w:rsid w:val="002F5BF2"/>
    <w:rsid w:val="00305634"/>
    <w:rsid w:val="00305A18"/>
    <w:rsid w:val="00310121"/>
    <w:rsid w:val="00390B1B"/>
    <w:rsid w:val="00393B08"/>
    <w:rsid w:val="003A2F93"/>
    <w:rsid w:val="003C1B98"/>
    <w:rsid w:val="003E658E"/>
    <w:rsid w:val="003E79C5"/>
    <w:rsid w:val="004011AC"/>
    <w:rsid w:val="00441B5C"/>
    <w:rsid w:val="004A4568"/>
    <w:rsid w:val="004C3609"/>
    <w:rsid w:val="004F1DE8"/>
    <w:rsid w:val="004F5A3F"/>
    <w:rsid w:val="00511C72"/>
    <w:rsid w:val="0052113A"/>
    <w:rsid w:val="0053772E"/>
    <w:rsid w:val="00545398"/>
    <w:rsid w:val="00567CBB"/>
    <w:rsid w:val="005B2081"/>
    <w:rsid w:val="005D06E3"/>
    <w:rsid w:val="005E639E"/>
    <w:rsid w:val="0060093E"/>
    <w:rsid w:val="006018D5"/>
    <w:rsid w:val="00602258"/>
    <w:rsid w:val="006229A5"/>
    <w:rsid w:val="00624C2D"/>
    <w:rsid w:val="00627E64"/>
    <w:rsid w:val="006379D4"/>
    <w:rsid w:val="00653BB8"/>
    <w:rsid w:val="0066036F"/>
    <w:rsid w:val="006627C6"/>
    <w:rsid w:val="00672135"/>
    <w:rsid w:val="0069208E"/>
    <w:rsid w:val="006C00BA"/>
    <w:rsid w:val="006C2689"/>
    <w:rsid w:val="006C3C87"/>
    <w:rsid w:val="006D27F9"/>
    <w:rsid w:val="006E4429"/>
    <w:rsid w:val="006F4F48"/>
    <w:rsid w:val="0072405B"/>
    <w:rsid w:val="007653CD"/>
    <w:rsid w:val="007705AF"/>
    <w:rsid w:val="007833AF"/>
    <w:rsid w:val="007951C8"/>
    <w:rsid w:val="00797E0A"/>
    <w:rsid w:val="007A362C"/>
    <w:rsid w:val="007A70F3"/>
    <w:rsid w:val="007F3146"/>
    <w:rsid w:val="007F6FE8"/>
    <w:rsid w:val="0081053E"/>
    <w:rsid w:val="0081393C"/>
    <w:rsid w:val="00817D68"/>
    <w:rsid w:val="0082337A"/>
    <w:rsid w:val="00860BD2"/>
    <w:rsid w:val="00864567"/>
    <w:rsid w:val="00865C58"/>
    <w:rsid w:val="0087628A"/>
    <w:rsid w:val="00893283"/>
    <w:rsid w:val="008939EA"/>
    <w:rsid w:val="008A1EB1"/>
    <w:rsid w:val="008A5EF3"/>
    <w:rsid w:val="008E0962"/>
    <w:rsid w:val="008F1FD8"/>
    <w:rsid w:val="009330AD"/>
    <w:rsid w:val="00940852"/>
    <w:rsid w:val="00940AB1"/>
    <w:rsid w:val="00944CB1"/>
    <w:rsid w:val="00944D3D"/>
    <w:rsid w:val="009522D1"/>
    <w:rsid w:val="0096118F"/>
    <w:rsid w:val="00987C5D"/>
    <w:rsid w:val="009A67FB"/>
    <w:rsid w:val="009B0431"/>
    <w:rsid w:val="009B3070"/>
    <w:rsid w:val="009B5539"/>
    <w:rsid w:val="009E0416"/>
    <w:rsid w:val="009E28DA"/>
    <w:rsid w:val="009F5886"/>
    <w:rsid w:val="00A04730"/>
    <w:rsid w:val="00A43D53"/>
    <w:rsid w:val="00A97F85"/>
    <w:rsid w:val="00AA0828"/>
    <w:rsid w:val="00AA345D"/>
    <w:rsid w:val="00B03841"/>
    <w:rsid w:val="00B04B4A"/>
    <w:rsid w:val="00B11EA4"/>
    <w:rsid w:val="00B30007"/>
    <w:rsid w:val="00B30CDB"/>
    <w:rsid w:val="00B47C20"/>
    <w:rsid w:val="00B546D7"/>
    <w:rsid w:val="00B9483D"/>
    <w:rsid w:val="00BA2076"/>
    <w:rsid w:val="00BB675F"/>
    <w:rsid w:val="00BC1BB9"/>
    <w:rsid w:val="00C20398"/>
    <w:rsid w:val="00C26F5D"/>
    <w:rsid w:val="00C6387B"/>
    <w:rsid w:val="00C909BA"/>
    <w:rsid w:val="00C932BA"/>
    <w:rsid w:val="00CA7100"/>
    <w:rsid w:val="00CE05CE"/>
    <w:rsid w:val="00D0395A"/>
    <w:rsid w:val="00D14434"/>
    <w:rsid w:val="00D41611"/>
    <w:rsid w:val="00D57990"/>
    <w:rsid w:val="00D72D07"/>
    <w:rsid w:val="00D75BBD"/>
    <w:rsid w:val="00DA4756"/>
    <w:rsid w:val="00E0182C"/>
    <w:rsid w:val="00E07917"/>
    <w:rsid w:val="00E61DF9"/>
    <w:rsid w:val="00E93BDD"/>
    <w:rsid w:val="00E95B0E"/>
    <w:rsid w:val="00EA0DDD"/>
    <w:rsid w:val="00EB00C5"/>
    <w:rsid w:val="00EB75B0"/>
    <w:rsid w:val="00EB7EF7"/>
    <w:rsid w:val="00EC58A0"/>
    <w:rsid w:val="00ED2C95"/>
    <w:rsid w:val="00ED41C3"/>
    <w:rsid w:val="00F20826"/>
    <w:rsid w:val="00F30E1C"/>
    <w:rsid w:val="00F36F4E"/>
    <w:rsid w:val="00F641B5"/>
    <w:rsid w:val="00F84A0F"/>
    <w:rsid w:val="00FB71AC"/>
    <w:rsid w:val="00FC6C79"/>
    <w:rsid w:val="00FD5E7C"/>
    <w:rsid w:val="00FE7BA5"/>
    <w:rsid w:val="00FF0971"/>
    <w:rsid w:val="00FF0D55"/>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1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17D68"/>
    <w:pPr>
      <w:spacing w:after="0" w:line="240" w:lineRule="auto"/>
    </w:pPr>
  </w:style>
  <w:style w:type="paragraph" w:styleId="a5">
    <w:name w:val="Normal (Web)"/>
    <w:basedOn w:val="a"/>
    <w:uiPriority w:val="99"/>
    <w:semiHidden/>
    <w:unhideWhenUsed/>
    <w:rsid w:val="00627E64"/>
    <w:rPr>
      <w:rFonts w:ascii="Times New Roman" w:hAnsi="Times New Roman" w:cs="Times New Roman"/>
      <w:sz w:val="24"/>
      <w:szCs w:val="24"/>
    </w:rPr>
  </w:style>
  <w:style w:type="paragraph" w:styleId="a6">
    <w:name w:val="Balloon Text"/>
    <w:basedOn w:val="a"/>
    <w:link w:val="a7"/>
    <w:uiPriority w:val="99"/>
    <w:semiHidden/>
    <w:unhideWhenUsed/>
    <w:rsid w:val="00876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628A"/>
    <w:rPr>
      <w:rFonts w:ascii="Tahoma" w:hAnsi="Tahoma" w:cs="Tahoma"/>
      <w:sz w:val="16"/>
      <w:szCs w:val="16"/>
    </w:rPr>
  </w:style>
  <w:style w:type="table" w:customStyle="1" w:styleId="1">
    <w:name w:val="Сетка таблицы1"/>
    <w:basedOn w:val="a1"/>
    <w:next w:val="a3"/>
    <w:uiPriority w:val="59"/>
    <w:rsid w:val="0053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81</c:v>
                </c:pt>
                <c:pt idx="1">
                  <c:v>31</c:v>
                </c:pt>
                <c:pt idx="2">
                  <c:v>26</c:v>
                </c:pt>
                <c:pt idx="3">
                  <c:v>56</c:v>
                </c:pt>
                <c:pt idx="4">
                  <c:v>46</c:v>
                </c:pt>
                <c:pt idx="5">
                  <c:v>35</c:v>
                </c:pt>
              </c:numCache>
            </c:numRef>
          </c:val>
          <c:extLst xmlns:c16r2="http://schemas.microsoft.com/office/drawing/2015/06/chart">
            <c:ext xmlns:c16="http://schemas.microsoft.com/office/drawing/2014/chart" uri="{C3380CC4-5D6E-409C-BE32-E72D297353CC}">
              <c16:uniqueId val="{00000000-1597-4AC4-887A-A30BEC25BD77}"/>
            </c:ext>
          </c:extLst>
        </c:ser>
        <c:ser>
          <c:idx val="1"/>
          <c:order val="1"/>
          <c:tx>
            <c:strRef>
              <c:f>Лист1!$C$1</c:f>
              <c:strCache>
                <c:ptCount val="1"/>
                <c:pt idx="0">
                  <c:v>Средний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19</c:v>
                </c:pt>
                <c:pt idx="1">
                  <c:v>65</c:v>
                </c:pt>
                <c:pt idx="2">
                  <c:v>70</c:v>
                </c:pt>
                <c:pt idx="3">
                  <c:v>44</c:v>
                </c:pt>
                <c:pt idx="4">
                  <c:v>54</c:v>
                </c:pt>
                <c:pt idx="5">
                  <c:v>57</c:v>
                </c:pt>
              </c:numCache>
            </c:numRef>
          </c:val>
          <c:extLst xmlns:c16r2="http://schemas.microsoft.com/office/drawing/2015/06/chart">
            <c:ext xmlns:c16="http://schemas.microsoft.com/office/drawing/2014/chart" uri="{C3380CC4-5D6E-409C-BE32-E72D297353CC}">
              <c16:uniqueId val="{00000001-1597-4AC4-887A-A30BEC25BD77}"/>
            </c:ext>
          </c:extLst>
        </c:ser>
        <c:ser>
          <c:idx val="2"/>
          <c:order val="2"/>
          <c:tx>
            <c:strRef>
              <c:f>Лист1!$D$1</c:f>
              <c:strCache>
                <c:ptCount val="1"/>
                <c:pt idx="0">
                  <c:v>Низкий</c:v>
                </c:pt>
              </c:strCache>
            </c:strRef>
          </c:tx>
          <c:invertIfNegative val="0"/>
          <c:cat>
            <c:strRef>
              <c:f>Лист1!$A$2:$A$7</c:f>
              <c:strCache>
                <c:ptCount val="6"/>
                <c:pt idx="0">
                  <c:v>раннего возраст</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4</c:v>
                </c:pt>
                <c:pt idx="2">
                  <c:v>4</c:v>
                </c:pt>
                <c:pt idx="3">
                  <c:v>0</c:v>
                </c:pt>
                <c:pt idx="4">
                  <c:v>0</c:v>
                </c:pt>
                <c:pt idx="5">
                  <c:v>8</c:v>
                </c:pt>
              </c:numCache>
            </c:numRef>
          </c:val>
          <c:extLst xmlns:c16r2="http://schemas.microsoft.com/office/drawing/2015/06/chart">
            <c:ext xmlns:c16="http://schemas.microsoft.com/office/drawing/2014/chart" uri="{C3380CC4-5D6E-409C-BE32-E72D297353CC}">
              <c16:uniqueId val="{00000002-1597-4AC4-887A-A30BEC25BD77}"/>
            </c:ext>
          </c:extLst>
        </c:ser>
        <c:dLbls>
          <c:showLegendKey val="0"/>
          <c:showVal val="0"/>
          <c:showCatName val="0"/>
          <c:showSerName val="0"/>
          <c:showPercent val="0"/>
          <c:showBubbleSize val="0"/>
        </c:dLbls>
        <c:gapWidth val="150"/>
        <c:axId val="65843968"/>
        <c:axId val="65845504"/>
      </c:barChart>
      <c:catAx>
        <c:axId val="65843968"/>
        <c:scaling>
          <c:orientation val="minMax"/>
        </c:scaling>
        <c:delete val="0"/>
        <c:axPos val="b"/>
        <c:numFmt formatCode="General" sourceLinked="0"/>
        <c:majorTickMark val="out"/>
        <c:minorTickMark val="none"/>
        <c:tickLblPos val="nextTo"/>
        <c:crossAx val="65845504"/>
        <c:crosses val="autoZero"/>
        <c:auto val="1"/>
        <c:lblAlgn val="ctr"/>
        <c:lblOffset val="100"/>
        <c:noMultiLvlLbl val="0"/>
      </c:catAx>
      <c:valAx>
        <c:axId val="65845504"/>
        <c:scaling>
          <c:orientation val="minMax"/>
        </c:scaling>
        <c:delete val="0"/>
        <c:axPos val="l"/>
        <c:majorGridlines/>
        <c:numFmt formatCode="General" sourceLinked="1"/>
        <c:majorTickMark val="out"/>
        <c:minorTickMark val="none"/>
        <c:tickLblPos val="nextTo"/>
        <c:crossAx val="658439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83</c:v>
                </c:pt>
                <c:pt idx="1">
                  <c:v>10</c:v>
                </c:pt>
                <c:pt idx="2">
                  <c:v>31</c:v>
                </c:pt>
                <c:pt idx="3">
                  <c:v>35</c:v>
                </c:pt>
                <c:pt idx="4">
                  <c:v>46</c:v>
                </c:pt>
                <c:pt idx="5">
                  <c:v>35</c:v>
                </c:pt>
              </c:numCache>
            </c:numRef>
          </c:val>
          <c:extLst xmlns:c16r2="http://schemas.microsoft.com/office/drawing/2015/06/chart">
            <c:ext xmlns:c16="http://schemas.microsoft.com/office/drawing/2014/chart" uri="{C3380CC4-5D6E-409C-BE32-E72D297353CC}">
              <c16:uniqueId val="{00000000-3208-4D43-A424-32CCF593E140}"/>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17</c:v>
                </c:pt>
                <c:pt idx="1">
                  <c:v>81</c:v>
                </c:pt>
                <c:pt idx="2">
                  <c:v>61</c:v>
                </c:pt>
                <c:pt idx="3">
                  <c:v>56</c:v>
                </c:pt>
                <c:pt idx="4">
                  <c:v>54</c:v>
                </c:pt>
                <c:pt idx="5">
                  <c:v>49</c:v>
                </c:pt>
              </c:numCache>
            </c:numRef>
          </c:val>
          <c:extLst xmlns:c16r2="http://schemas.microsoft.com/office/drawing/2015/06/chart">
            <c:ext xmlns:c16="http://schemas.microsoft.com/office/drawing/2014/chart" uri="{C3380CC4-5D6E-409C-BE32-E72D297353CC}">
              <c16:uniqueId val="{00000001-3208-4D43-A424-32CCF593E140}"/>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9</c:v>
                </c:pt>
                <c:pt idx="3">
                  <c:v>9</c:v>
                </c:pt>
                <c:pt idx="5">
                  <c:v>16</c:v>
                </c:pt>
              </c:numCache>
            </c:numRef>
          </c:val>
          <c:extLst xmlns:c16r2="http://schemas.microsoft.com/office/drawing/2015/06/chart">
            <c:ext xmlns:c16="http://schemas.microsoft.com/office/drawing/2014/chart" uri="{C3380CC4-5D6E-409C-BE32-E72D297353CC}">
              <c16:uniqueId val="{00000002-3208-4D43-A424-32CCF593E140}"/>
            </c:ext>
          </c:extLst>
        </c:ser>
        <c:dLbls>
          <c:showLegendKey val="0"/>
          <c:showVal val="0"/>
          <c:showCatName val="0"/>
          <c:showSerName val="0"/>
          <c:showPercent val="0"/>
          <c:showBubbleSize val="0"/>
        </c:dLbls>
        <c:gapWidth val="150"/>
        <c:axId val="67875968"/>
        <c:axId val="67877504"/>
      </c:barChart>
      <c:catAx>
        <c:axId val="67875968"/>
        <c:scaling>
          <c:orientation val="minMax"/>
        </c:scaling>
        <c:delete val="0"/>
        <c:axPos val="b"/>
        <c:numFmt formatCode="General" sourceLinked="0"/>
        <c:majorTickMark val="out"/>
        <c:minorTickMark val="none"/>
        <c:tickLblPos val="nextTo"/>
        <c:crossAx val="67877504"/>
        <c:crosses val="autoZero"/>
        <c:auto val="1"/>
        <c:lblAlgn val="ctr"/>
        <c:lblOffset val="100"/>
        <c:noMultiLvlLbl val="0"/>
      </c:catAx>
      <c:valAx>
        <c:axId val="67877504"/>
        <c:scaling>
          <c:orientation val="minMax"/>
        </c:scaling>
        <c:delete val="0"/>
        <c:axPos val="l"/>
        <c:majorGridlines/>
        <c:numFmt formatCode="General" sourceLinked="1"/>
        <c:majorTickMark val="out"/>
        <c:minorTickMark val="none"/>
        <c:tickLblPos val="nextTo"/>
        <c:crossAx val="678759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General</c:formatCode>
                <c:ptCount val="6"/>
                <c:pt idx="0">
                  <c:v>88</c:v>
                </c:pt>
                <c:pt idx="1">
                  <c:v>14</c:v>
                </c:pt>
                <c:pt idx="2">
                  <c:v>31</c:v>
                </c:pt>
                <c:pt idx="3">
                  <c:v>22</c:v>
                </c:pt>
                <c:pt idx="4">
                  <c:v>38</c:v>
                </c:pt>
                <c:pt idx="5">
                  <c:v>16</c:v>
                </c:pt>
              </c:numCache>
            </c:numRef>
          </c:val>
          <c:extLst xmlns:c16r2="http://schemas.microsoft.com/office/drawing/2015/06/chart">
            <c:ext xmlns:c16="http://schemas.microsoft.com/office/drawing/2014/chart" uri="{C3380CC4-5D6E-409C-BE32-E72D297353CC}">
              <c16:uniqueId val="{00000000-1D85-41CE-9BF1-FCDEC1807454}"/>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General</c:formatCode>
                <c:ptCount val="6"/>
                <c:pt idx="0">
                  <c:v>12</c:v>
                </c:pt>
                <c:pt idx="1">
                  <c:v>77</c:v>
                </c:pt>
                <c:pt idx="2">
                  <c:v>61</c:v>
                </c:pt>
                <c:pt idx="3">
                  <c:v>65</c:v>
                </c:pt>
                <c:pt idx="4">
                  <c:v>62</c:v>
                </c:pt>
                <c:pt idx="5">
                  <c:v>68</c:v>
                </c:pt>
              </c:numCache>
            </c:numRef>
          </c:val>
          <c:extLst xmlns:c16r2="http://schemas.microsoft.com/office/drawing/2015/06/chart">
            <c:ext xmlns:c16="http://schemas.microsoft.com/office/drawing/2014/chart" uri="{C3380CC4-5D6E-409C-BE32-E72D297353CC}">
              <c16:uniqueId val="{00000001-1D85-41CE-9BF1-FCDEC1807454}"/>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General</c:formatCode>
                <c:ptCount val="6"/>
                <c:pt idx="0">
                  <c:v>0</c:v>
                </c:pt>
                <c:pt idx="1">
                  <c:v>9</c:v>
                </c:pt>
                <c:pt idx="2">
                  <c:v>8</c:v>
                </c:pt>
                <c:pt idx="3">
                  <c:v>13</c:v>
                </c:pt>
                <c:pt idx="4">
                  <c:v>0</c:v>
                </c:pt>
                <c:pt idx="5">
                  <c:v>16</c:v>
                </c:pt>
              </c:numCache>
            </c:numRef>
          </c:val>
          <c:extLst xmlns:c16r2="http://schemas.microsoft.com/office/drawing/2015/06/chart">
            <c:ext xmlns:c16="http://schemas.microsoft.com/office/drawing/2014/chart" uri="{C3380CC4-5D6E-409C-BE32-E72D297353CC}">
              <c16:uniqueId val="{00000002-1D85-41CE-9BF1-FCDEC1807454}"/>
            </c:ext>
          </c:extLst>
        </c:ser>
        <c:dLbls>
          <c:showLegendKey val="0"/>
          <c:showVal val="0"/>
          <c:showCatName val="0"/>
          <c:showSerName val="0"/>
          <c:showPercent val="0"/>
          <c:showBubbleSize val="0"/>
        </c:dLbls>
        <c:gapWidth val="150"/>
        <c:axId val="67949696"/>
        <c:axId val="67951232"/>
      </c:barChart>
      <c:catAx>
        <c:axId val="67949696"/>
        <c:scaling>
          <c:orientation val="minMax"/>
        </c:scaling>
        <c:delete val="0"/>
        <c:axPos val="b"/>
        <c:numFmt formatCode="General" sourceLinked="0"/>
        <c:majorTickMark val="out"/>
        <c:minorTickMark val="none"/>
        <c:tickLblPos val="nextTo"/>
        <c:crossAx val="67951232"/>
        <c:crosses val="autoZero"/>
        <c:auto val="1"/>
        <c:lblAlgn val="ctr"/>
        <c:lblOffset val="100"/>
        <c:noMultiLvlLbl val="0"/>
      </c:catAx>
      <c:valAx>
        <c:axId val="67951232"/>
        <c:scaling>
          <c:orientation val="minMax"/>
        </c:scaling>
        <c:delete val="0"/>
        <c:axPos val="l"/>
        <c:majorGridlines/>
        <c:numFmt formatCode="General" sourceLinked="1"/>
        <c:majorTickMark val="out"/>
        <c:minorTickMark val="none"/>
        <c:tickLblPos val="nextTo"/>
        <c:crossAx val="679496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0.19</c:v>
                </c:pt>
                <c:pt idx="1">
                  <c:v>0.17</c:v>
                </c:pt>
                <c:pt idx="2">
                  <c:v>0.17</c:v>
                </c:pt>
                <c:pt idx="3">
                  <c:v>0.22</c:v>
                </c:pt>
                <c:pt idx="4">
                  <c:v>0.42</c:v>
                </c:pt>
                <c:pt idx="5">
                  <c:v>0.43</c:v>
                </c:pt>
              </c:numCache>
            </c:numRef>
          </c:val>
          <c:extLst xmlns:c16r2="http://schemas.microsoft.com/office/drawing/2015/06/chart">
            <c:ext xmlns:c16="http://schemas.microsoft.com/office/drawing/2014/chart" uri="{C3380CC4-5D6E-409C-BE32-E72D297353CC}">
              <c16:uniqueId val="{00000000-BDEF-4463-8AE8-F843E878D163}"/>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0.79</c:v>
                </c:pt>
                <c:pt idx="1">
                  <c:v>0.74</c:v>
                </c:pt>
                <c:pt idx="2">
                  <c:v>0.66</c:v>
                </c:pt>
                <c:pt idx="3">
                  <c:v>0.65</c:v>
                </c:pt>
                <c:pt idx="4">
                  <c:v>0.42</c:v>
                </c:pt>
                <c:pt idx="5">
                  <c:v>0.56999999999999995</c:v>
                </c:pt>
              </c:numCache>
            </c:numRef>
          </c:val>
          <c:extLst xmlns:c16r2="http://schemas.microsoft.com/office/drawing/2015/06/chart">
            <c:ext xmlns:c16="http://schemas.microsoft.com/office/drawing/2014/chart" uri="{C3380CC4-5D6E-409C-BE32-E72D297353CC}">
              <c16:uniqueId val="{00000001-BDEF-4463-8AE8-F843E878D163}"/>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0.02</c:v>
                </c:pt>
                <c:pt idx="1">
                  <c:v>0.09</c:v>
                </c:pt>
                <c:pt idx="2">
                  <c:v>0.17</c:v>
                </c:pt>
                <c:pt idx="3">
                  <c:v>0.13</c:v>
                </c:pt>
                <c:pt idx="4">
                  <c:v>0</c:v>
                </c:pt>
                <c:pt idx="5">
                  <c:v>0</c:v>
                </c:pt>
              </c:numCache>
            </c:numRef>
          </c:val>
          <c:extLst xmlns:c16r2="http://schemas.microsoft.com/office/drawing/2015/06/chart">
            <c:ext xmlns:c16="http://schemas.microsoft.com/office/drawing/2014/chart" uri="{C3380CC4-5D6E-409C-BE32-E72D297353CC}">
              <c16:uniqueId val="{00000002-BDEF-4463-8AE8-F843E878D163}"/>
            </c:ext>
          </c:extLst>
        </c:ser>
        <c:dLbls>
          <c:showLegendKey val="0"/>
          <c:showVal val="0"/>
          <c:showCatName val="0"/>
          <c:showSerName val="0"/>
          <c:showPercent val="0"/>
          <c:showBubbleSize val="0"/>
        </c:dLbls>
        <c:gapWidth val="150"/>
        <c:axId val="69620864"/>
        <c:axId val="69622400"/>
      </c:barChart>
      <c:catAx>
        <c:axId val="69620864"/>
        <c:scaling>
          <c:orientation val="minMax"/>
        </c:scaling>
        <c:delete val="0"/>
        <c:axPos val="b"/>
        <c:numFmt formatCode="General" sourceLinked="0"/>
        <c:majorTickMark val="out"/>
        <c:minorTickMark val="none"/>
        <c:tickLblPos val="nextTo"/>
        <c:crossAx val="69622400"/>
        <c:crosses val="autoZero"/>
        <c:auto val="1"/>
        <c:lblAlgn val="ctr"/>
        <c:lblOffset val="100"/>
        <c:noMultiLvlLbl val="0"/>
      </c:catAx>
      <c:valAx>
        <c:axId val="69622400"/>
        <c:scaling>
          <c:orientation val="minMax"/>
        </c:scaling>
        <c:delete val="0"/>
        <c:axPos val="l"/>
        <c:majorGridlines/>
        <c:numFmt formatCode="0%" sourceLinked="1"/>
        <c:majorTickMark val="out"/>
        <c:minorTickMark val="none"/>
        <c:tickLblPos val="nextTo"/>
        <c:crossAx val="696208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Лист1!$B$2:$B$7</c:f>
              <c:numCache>
                <c:formatCode>0%</c:formatCode>
                <c:ptCount val="6"/>
                <c:pt idx="0">
                  <c:v>0</c:v>
                </c:pt>
                <c:pt idx="1">
                  <c:v>0.14000000000000001</c:v>
                </c:pt>
                <c:pt idx="2">
                  <c:v>0.28000000000000003</c:v>
                </c:pt>
                <c:pt idx="3">
                  <c:v>0.38</c:v>
                </c:pt>
                <c:pt idx="4">
                  <c:v>0.46</c:v>
                </c:pt>
                <c:pt idx="5">
                  <c:v>0.28000000000000003</c:v>
                </c:pt>
              </c:numCache>
            </c:numRef>
          </c:val>
          <c:extLst xmlns:c16r2="http://schemas.microsoft.com/office/drawing/2015/06/chart">
            <c:ext xmlns:c16="http://schemas.microsoft.com/office/drawing/2014/chart" uri="{C3380CC4-5D6E-409C-BE32-E72D297353CC}">
              <c16:uniqueId val="{00000000-4706-4D82-8212-727016A35066}"/>
            </c:ext>
          </c:extLst>
        </c:ser>
        <c:ser>
          <c:idx val="1"/>
          <c:order val="1"/>
          <c:tx>
            <c:strRef>
              <c:f>Лист1!$C$1</c:f>
              <c:strCache>
                <c:ptCount val="1"/>
                <c:pt idx="0">
                  <c:v>Средний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Лист1!$C$2:$C$7</c:f>
              <c:numCache>
                <c:formatCode>0%</c:formatCode>
                <c:ptCount val="6"/>
                <c:pt idx="0">
                  <c:v>0.95</c:v>
                </c:pt>
                <c:pt idx="1">
                  <c:v>0.76</c:v>
                </c:pt>
                <c:pt idx="2">
                  <c:v>0.62</c:v>
                </c:pt>
                <c:pt idx="3">
                  <c:v>0.54</c:v>
                </c:pt>
                <c:pt idx="4">
                  <c:v>0.5</c:v>
                </c:pt>
                <c:pt idx="5">
                  <c:v>0.64</c:v>
                </c:pt>
              </c:numCache>
            </c:numRef>
          </c:val>
          <c:extLst xmlns:c16r2="http://schemas.microsoft.com/office/drawing/2015/06/chart">
            <c:ext xmlns:c16="http://schemas.microsoft.com/office/drawing/2014/chart" uri="{C3380CC4-5D6E-409C-BE32-E72D297353CC}">
              <c16:uniqueId val="{00000001-4706-4D82-8212-727016A35066}"/>
            </c:ext>
          </c:extLst>
        </c:ser>
        <c:ser>
          <c:idx val="2"/>
          <c:order val="2"/>
          <c:tx>
            <c:strRef>
              <c:f>Лист1!$D$1</c:f>
              <c:strCache>
                <c:ptCount val="1"/>
                <c:pt idx="0">
                  <c:v>Низкий</c:v>
                </c:pt>
              </c:strCache>
            </c:strRef>
          </c:tx>
          <c:invertIfNegative val="0"/>
          <c:cat>
            <c:strRef>
              <c:f>Лист1!$A$2:$A$7</c:f>
              <c:strCache>
                <c:ptCount val="6"/>
                <c:pt idx="0">
                  <c:v>Раннего возраста</c:v>
                </c:pt>
                <c:pt idx="1">
                  <c:v> младшая группа</c:v>
                </c:pt>
                <c:pt idx="2">
                  <c:v>Средняя </c:v>
                </c:pt>
                <c:pt idx="3">
                  <c:v>Старшая</c:v>
                </c:pt>
                <c:pt idx="4">
                  <c:v>Подготовительная </c:v>
                </c:pt>
                <c:pt idx="5">
                  <c:v>Логопедическая</c:v>
                </c:pt>
              </c:strCache>
            </c:strRef>
          </c:cat>
          <c:val>
            <c:numRef>
              <c:f>Лист1!$D$2:$D$7</c:f>
              <c:numCache>
                <c:formatCode>0%</c:formatCode>
                <c:ptCount val="6"/>
                <c:pt idx="0">
                  <c:v>0.05</c:v>
                </c:pt>
                <c:pt idx="1">
                  <c:v>0.1</c:v>
                </c:pt>
                <c:pt idx="2">
                  <c:v>0.1</c:v>
                </c:pt>
                <c:pt idx="3">
                  <c:v>0.08</c:v>
                </c:pt>
                <c:pt idx="4">
                  <c:v>0.04</c:v>
                </c:pt>
                <c:pt idx="5">
                  <c:v>0.08</c:v>
                </c:pt>
              </c:numCache>
            </c:numRef>
          </c:val>
          <c:extLst xmlns:c16r2="http://schemas.microsoft.com/office/drawing/2015/06/chart">
            <c:ext xmlns:c16="http://schemas.microsoft.com/office/drawing/2014/chart" uri="{C3380CC4-5D6E-409C-BE32-E72D297353CC}">
              <c16:uniqueId val="{00000002-4706-4D82-8212-727016A35066}"/>
            </c:ext>
          </c:extLst>
        </c:ser>
        <c:dLbls>
          <c:showLegendKey val="0"/>
          <c:showVal val="0"/>
          <c:showCatName val="0"/>
          <c:showSerName val="0"/>
          <c:showPercent val="0"/>
          <c:showBubbleSize val="0"/>
        </c:dLbls>
        <c:gapWidth val="150"/>
        <c:axId val="74937472"/>
        <c:axId val="74939008"/>
      </c:barChart>
      <c:catAx>
        <c:axId val="74937472"/>
        <c:scaling>
          <c:orientation val="minMax"/>
        </c:scaling>
        <c:delete val="0"/>
        <c:axPos val="b"/>
        <c:numFmt formatCode="General" sourceLinked="0"/>
        <c:majorTickMark val="out"/>
        <c:minorTickMark val="none"/>
        <c:tickLblPos val="nextTo"/>
        <c:crossAx val="74939008"/>
        <c:crosses val="autoZero"/>
        <c:auto val="1"/>
        <c:lblAlgn val="ctr"/>
        <c:lblOffset val="100"/>
        <c:noMultiLvlLbl val="0"/>
      </c:catAx>
      <c:valAx>
        <c:axId val="74939008"/>
        <c:scaling>
          <c:orientation val="minMax"/>
        </c:scaling>
        <c:delete val="0"/>
        <c:axPos val="l"/>
        <c:majorGridlines/>
        <c:numFmt formatCode="0%" sourceLinked="1"/>
        <c:majorTickMark val="out"/>
        <c:minorTickMark val="none"/>
        <c:tickLblPos val="nextTo"/>
        <c:crossAx val="749374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068587780694079"/>
          <c:y val="4.4057617797775277E-2"/>
          <c:w val="0.5548707713619131"/>
          <c:h val="0.29761936007998996"/>
        </c:manualLayout>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0.16</c:v>
                </c:pt>
                <c:pt idx="1">
                  <c:v>0.12</c:v>
                </c:pt>
                <c:pt idx="2">
                  <c:v>0.16</c:v>
                </c:pt>
                <c:pt idx="3">
                  <c:v>0.15</c:v>
                </c:pt>
                <c:pt idx="4">
                  <c:v>0.19</c:v>
                </c:pt>
              </c:numCache>
            </c:numRef>
          </c:val>
          <c:extLst xmlns:c16r2="http://schemas.microsoft.com/office/drawing/2015/06/chart">
            <c:ext xmlns:c16="http://schemas.microsoft.com/office/drawing/2014/chart" uri="{C3380CC4-5D6E-409C-BE32-E72D297353CC}">
              <c16:uniqueId val="{00000000-ECAF-4E48-84B5-9FB97E6C88AC}"/>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c:v>
                </c:pt>
                <c:pt idx="1">
                  <c:v>0.46</c:v>
                </c:pt>
                <c:pt idx="2">
                  <c:v>0.43</c:v>
                </c:pt>
                <c:pt idx="3">
                  <c:v>0.56000000000000005</c:v>
                </c:pt>
                <c:pt idx="4">
                  <c:v>0.64</c:v>
                </c:pt>
              </c:numCache>
            </c:numRef>
          </c:val>
          <c:extLst xmlns:c16r2="http://schemas.microsoft.com/office/drawing/2015/06/chart">
            <c:ext xmlns:c16="http://schemas.microsoft.com/office/drawing/2014/chart" uri="{C3380CC4-5D6E-409C-BE32-E72D297353CC}">
              <c16:uniqueId val="{00000001-ECAF-4E48-84B5-9FB97E6C88AC}"/>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0.44</c:v>
                </c:pt>
                <c:pt idx="1">
                  <c:v>0.42</c:v>
                </c:pt>
                <c:pt idx="2">
                  <c:v>0.41</c:v>
                </c:pt>
                <c:pt idx="3">
                  <c:v>0.28999999999999998</c:v>
                </c:pt>
                <c:pt idx="4">
                  <c:v>0.17</c:v>
                </c:pt>
              </c:numCache>
            </c:numRef>
          </c:val>
          <c:extLst xmlns:c16r2="http://schemas.microsoft.com/office/drawing/2015/06/chart">
            <c:ext xmlns:c16="http://schemas.microsoft.com/office/drawing/2014/chart" uri="{C3380CC4-5D6E-409C-BE32-E72D297353CC}">
              <c16:uniqueId val="{00000002-ECAF-4E48-84B5-9FB97E6C88AC}"/>
            </c:ext>
          </c:extLst>
        </c:ser>
        <c:dLbls>
          <c:showLegendKey val="0"/>
          <c:showVal val="0"/>
          <c:showCatName val="0"/>
          <c:showSerName val="0"/>
          <c:showPercent val="0"/>
          <c:showBubbleSize val="0"/>
        </c:dLbls>
        <c:gapWidth val="150"/>
        <c:shape val="box"/>
        <c:axId val="75257728"/>
        <c:axId val="75259264"/>
        <c:axId val="0"/>
      </c:bar3DChart>
      <c:catAx>
        <c:axId val="75257728"/>
        <c:scaling>
          <c:orientation val="minMax"/>
        </c:scaling>
        <c:delete val="0"/>
        <c:axPos val="b"/>
        <c:numFmt formatCode="General" sourceLinked="0"/>
        <c:majorTickMark val="out"/>
        <c:minorTickMark val="none"/>
        <c:tickLblPos val="nextTo"/>
        <c:crossAx val="75259264"/>
        <c:crosses val="autoZero"/>
        <c:auto val="0"/>
        <c:lblAlgn val="ctr"/>
        <c:lblOffset val="100"/>
        <c:noMultiLvlLbl val="0"/>
      </c:catAx>
      <c:valAx>
        <c:axId val="75259264"/>
        <c:scaling>
          <c:orientation val="minMax"/>
        </c:scaling>
        <c:delete val="0"/>
        <c:axPos val="l"/>
        <c:majorGridlines/>
        <c:numFmt formatCode="0%" sourceLinked="1"/>
        <c:majorTickMark val="out"/>
        <c:minorTickMark val="none"/>
        <c:tickLblPos val="nextTo"/>
        <c:crossAx val="752577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Лист1!$B$2:$B$7</c:f>
              <c:numCache>
                <c:formatCode>0%</c:formatCode>
                <c:ptCount val="6"/>
                <c:pt idx="0">
                  <c:v>0.05</c:v>
                </c:pt>
                <c:pt idx="1">
                  <c:v>0.05</c:v>
                </c:pt>
                <c:pt idx="2">
                  <c:v>7.0000000000000007E-2</c:v>
                </c:pt>
                <c:pt idx="3">
                  <c:v>0.1</c:v>
                </c:pt>
                <c:pt idx="4">
                  <c:v>7.0000000000000007E-2</c:v>
                </c:pt>
              </c:numCache>
            </c:numRef>
          </c:val>
          <c:extLst xmlns:c16r2="http://schemas.microsoft.com/office/drawing/2015/06/chart">
            <c:ext xmlns:c16="http://schemas.microsoft.com/office/drawing/2014/chart" uri="{C3380CC4-5D6E-409C-BE32-E72D297353CC}">
              <c16:uniqueId val="{00000000-FC31-4253-928D-FC3951FDEFC1}"/>
            </c:ext>
          </c:extLst>
        </c:ser>
        <c:ser>
          <c:idx val="1"/>
          <c:order val="1"/>
          <c:tx>
            <c:strRef>
              <c:f>Лист1!$C$1</c:f>
              <c:strCache>
                <c:ptCount val="1"/>
                <c:pt idx="0">
                  <c:v>Средний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Лист1!$C$2:$C$7</c:f>
              <c:numCache>
                <c:formatCode>0%</c:formatCode>
                <c:ptCount val="6"/>
                <c:pt idx="0">
                  <c:v>0.44</c:v>
                </c:pt>
                <c:pt idx="1">
                  <c:v>0.5</c:v>
                </c:pt>
                <c:pt idx="2">
                  <c:v>0.49</c:v>
                </c:pt>
                <c:pt idx="3">
                  <c:v>0.6</c:v>
                </c:pt>
                <c:pt idx="4">
                  <c:v>0.57999999999999996</c:v>
                </c:pt>
              </c:numCache>
            </c:numRef>
          </c:val>
          <c:extLst xmlns:c16r2="http://schemas.microsoft.com/office/drawing/2015/06/chart">
            <c:ext xmlns:c16="http://schemas.microsoft.com/office/drawing/2014/chart" uri="{C3380CC4-5D6E-409C-BE32-E72D297353CC}">
              <c16:uniqueId val="{00000001-FC31-4253-928D-FC3951FDEFC1}"/>
            </c:ext>
          </c:extLst>
        </c:ser>
        <c:ser>
          <c:idx val="2"/>
          <c:order val="2"/>
          <c:tx>
            <c:strRef>
              <c:f>Лист1!$D$1</c:f>
              <c:strCache>
                <c:ptCount val="1"/>
                <c:pt idx="0">
                  <c:v>Высокий</c:v>
                </c:pt>
              </c:strCache>
            </c:strRef>
          </c:tx>
          <c:invertIfNegative val="0"/>
          <c:cat>
            <c:strRef>
              <c:f>Лист1!$A$2:$A$7</c:f>
              <c:strCache>
                <c:ptCount val="5"/>
                <c:pt idx="0">
                  <c:v>Социально-коммуникативное развитие</c:v>
                </c:pt>
                <c:pt idx="1">
                  <c:v>Познавательное развитие</c:v>
                </c:pt>
                <c:pt idx="2">
                  <c:v>Речевое развитие</c:v>
                </c:pt>
                <c:pt idx="3">
                  <c:v>Художественное эстетическое развитие</c:v>
                </c:pt>
                <c:pt idx="4">
                  <c:v>Физическое развитие</c:v>
                </c:pt>
              </c:strCache>
            </c:strRef>
          </c:cat>
          <c:val>
            <c:numRef>
              <c:f>Лист1!$D$2:$D$7</c:f>
              <c:numCache>
                <c:formatCode>0%</c:formatCode>
                <c:ptCount val="6"/>
                <c:pt idx="0">
                  <c:v>0.51</c:v>
                </c:pt>
                <c:pt idx="1">
                  <c:v>0.45</c:v>
                </c:pt>
                <c:pt idx="2">
                  <c:v>0.44</c:v>
                </c:pt>
                <c:pt idx="3">
                  <c:v>0.3</c:v>
                </c:pt>
                <c:pt idx="4">
                  <c:v>0.35</c:v>
                </c:pt>
              </c:numCache>
            </c:numRef>
          </c:val>
          <c:extLst xmlns:c16r2="http://schemas.microsoft.com/office/drawing/2015/06/chart">
            <c:ext xmlns:c16="http://schemas.microsoft.com/office/drawing/2014/chart" uri="{C3380CC4-5D6E-409C-BE32-E72D297353CC}">
              <c16:uniqueId val="{00000002-FC31-4253-928D-FC3951FDEFC1}"/>
            </c:ext>
          </c:extLst>
        </c:ser>
        <c:dLbls>
          <c:showLegendKey val="0"/>
          <c:showVal val="0"/>
          <c:showCatName val="0"/>
          <c:showSerName val="0"/>
          <c:showPercent val="0"/>
          <c:showBubbleSize val="0"/>
        </c:dLbls>
        <c:gapWidth val="150"/>
        <c:shape val="box"/>
        <c:axId val="74991872"/>
        <c:axId val="75001856"/>
        <c:axId val="0"/>
      </c:bar3DChart>
      <c:catAx>
        <c:axId val="74991872"/>
        <c:scaling>
          <c:orientation val="minMax"/>
        </c:scaling>
        <c:delete val="0"/>
        <c:axPos val="b"/>
        <c:numFmt formatCode="General" sourceLinked="0"/>
        <c:majorTickMark val="out"/>
        <c:minorTickMark val="none"/>
        <c:tickLblPos val="nextTo"/>
        <c:crossAx val="75001856"/>
        <c:crosses val="autoZero"/>
        <c:auto val="0"/>
        <c:lblAlgn val="ctr"/>
        <c:lblOffset val="100"/>
        <c:noMultiLvlLbl val="0"/>
      </c:catAx>
      <c:valAx>
        <c:axId val="75001856"/>
        <c:scaling>
          <c:orientation val="minMax"/>
        </c:scaling>
        <c:delete val="0"/>
        <c:axPos val="l"/>
        <c:majorGridlines/>
        <c:numFmt formatCode="0%" sourceLinked="1"/>
        <c:majorTickMark val="out"/>
        <c:minorTickMark val="none"/>
        <c:tickLblPos val="nextTo"/>
        <c:crossAx val="7499187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BF35-A699-4BA9-9997-AF66BF9B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23</Pages>
  <Words>7311</Words>
  <Characters>41677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123</cp:revision>
  <dcterms:created xsi:type="dcterms:W3CDTF">2016-08-09T07:05:00Z</dcterms:created>
  <dcterms:modified xsi:type="dcterms:W3CDTF">2017-08-25T09:58:00Z</dcterms:modified>
</cp:coreProperties>
</file>