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492B" w:rsidRPr="00FD492B" w:rsidTr="00AF1E60">
        <w:tc>
          <w:tcPr>
            <w:tcW w:w="4672" w:type="dxa"/>
            <w:shd w:val="clear" w:color="auto" w:fill="auto"/>
          </w:tcPr>
          <w:p w:rsidR="00FD492B" w:rsidRPr="00CC0A45" w:rsidRDefault="00CC0A45" w:rsidP="00CC0A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0A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B6386F" w:rsidRDefault="00A6761D" w:rsidP="00CC0A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DCEE654" wp14:editId="7566E6F9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86360</wp:posOffset>
                  </wp:positionV>
                  <wp:extent cx="1578610" cy="1549400"/>
                  <wp:effectExtent l="0" t="0" r="2540" b="0"/>
                  <wp:wrapNone/>
                  <wp:docPr id="3" name="Рисунок 3" descr="http://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45" t="-2832" b="11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54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A45" w:rsidRPr="00CC0A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Председатель совета родителей</w:t>
            </w:r>
          </w:p>
          <w:p w:rsidR="00B6386F" w:rsidRDefault="00B6386F" w:rsidP="00CC0A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0A45" w:rsidRPr="00CC0A45" w:rsidRDefault="00B6386F" w:rsidP="00CC0A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24E4B">
                  <wp:extent cx="481263" cy="29496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057" cy="296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0A45" w:rsidRPr="00CC0A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0A45" w:rsidRPr="00CC0A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С.Г.Богомолова</w:t>
            </w:r>
            <w:proofErr w:type="spellEnd"/>
          </w:p>
          <w:p w:rsidR="00CC0A45" w:rsidRPr="00FD492B" w:rsidRDefault="00CC0A45" w:rsidP="00723D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0A4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10.04.2015</w:t>
            </w:r>
            <w:bookmarkStart w:id="0" w:name="_GoBack"/>
            <w:bookmarkEnd w:id="0"/>
          </w:p>
        </w:tc>
        <w:tc>
          <w:tcPr>
            <w:tcW w:w="4673" w:type="dxa"/>
            <w:shd w:val="clear" w:color="auto" w:fill="auto"/>
          </w:tcPr>
          <w:p w:rsidR="00FD492B" w:rsidRPr="00CC0A45" w:rsidRDefault="00FD492B" w:rsidP="00FD492B">
            <w:pPr>
              <w:rPr>
                <w:rFonts w:ascii="Times New Roman" w:eastAsia="Calibri" w:hAnsi="Times New Roman" w:cs="Times New Roman"/>
                <w:sz w:val="24"/>
              </w:rPr>
            </w:pPr>
            <w:r w:rsidRPr="00FD492B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</w:t>
            </w:r>
            <w:r w:rsidRPr="00CC0A45">
              <w:rPr>
                <w:rFonts w:ascii="Times New Roman" w:eastAsia="Calibri" w:hAnsi="Times New Roman" w:cs="Times New Roman"/>
                <w:sz w:val="24"/>
              </w:rPr>
              <w:t xml:space="preserve">Утверждаю:  </w:t>
            </w:r>
          </w:p>
          <w:p w:rsidR="00FD492B" w:rsidRPr="00FD492B" w:rsidRDefault="00FD492B" w:rsidP="00FD492B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D492B">
              <w:rPr>
                <w:rFonts w:ascii="Times New Roman" w:eastAsia="Calibri" w:hAnsi="Times New Roman" w:cs="Times New Roman"/>
                <w:sz w:val="24"/>
              </w:rPr>
              <w:t xml:space="preserve">  заведующий Детским садом № 57</w:t>
            </w:r>
          </w:p>
          <w:p w:rsidR="00FD492B" w:rsidRPr="00FD492B" w:rsidRDefault="00FD492B" w:rsidP="00FD492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D492B">
              <w:rPr>
                <w:rFonts w:ascii="Times New Roman" w:eastAsia="Calibri" w:hAnsi="Times New Roman" w:cs="Times New Roman"/>
                <w:sz w:val="24"/>
              </w:rPr>
              <w:t xml:space="preserve">            ОАО «РЖД»   </w:t>
            </w:r>
          </w:p>
          <w:p w:rsidR="00FD492B" w:rsidRPr="00FD492B" w:rsidRDefault="00636E0A" w:rsidP="00FD492B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</w:t>
            </w:r>
            <w:r w:rsidR="00E80902">
              <w:rPr>
                <w:noProof/>
                <w:lang w:eastAsia="ru-RU"/>
              </w:rPr>
              <w:drawing>
                <wp:inline distT="0" distB="0" distL="0" distR="0" wp14:anchorId="70F7F7EB" wp14:editId="73EEDE31">
                  <wp:extent cx="837398" cy="275571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046" cy="27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="00FD492B" w:rsidRPr="00FD492B">
              <w:rPr>
                <w:rFonts w:ascii="Times New Roman" w:eastAsia="Calibri" w:hAnsi="Times New Roman" w:cs="Times New Roman"/>
                <w:sz w:val="24"/>
              </w:rPr>
              <w:t>Никитина Н.Б.</w:t>
            </w:r>
          </w:p>
          <w:p w:rsidR="00FD492B" w:rsidRPr="00E80902" w:rsidRDefault="00FD492B" w:rsidP="00FD49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D492B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                 </w:t>
            </w:r>
            <w:r w:rsidR="00E80902"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E80902" w:rsidRPr="00E809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Приказ № 44а </w:t>
            </w:r>
            <w:r w:rsidRPr="00E809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10.04.2015</w:t>
            </w:r>
          </w:p>
          <w:p w:rsidR="00FD492B" w:rsidRPr="00FD492B" w:rsidRDefault="00FD492B" w:rsidP="00FD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92B" w:rsidRPr="00FD492B" w:rsidTr="00AF1E60">
        <w:tc>
          <w:tcPr>
            <w:tcW w:w="4672" w:type="dxa"/>
            <w:shd w:val="clear" w:color="auto" w:fill="auto"/>
          </w:tcPr>
          <w:p w:rsidR="00FD492B" w:rsidRPr="00FD492B" w:rsidRDefault="00FD492B" w:rsidP="00FD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FD492B" w:rsidRPr="00FD492B" w:rsidRDefault="00FD492B" w:rsidP="00FD49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D492B" w:rsidRPr="00FD492B" w:rsidRDefault="00FD492B" w:rsidP="00723D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ПОЛОЖЕНИЕ О ПОРЯДКЕ И ОСНОВАНИЯХ</w:t>
      </w:r>
    </w:p>
    <w:p w:rsidR="00FD492B" w:rsidRPr="00FD492B" w:rsidRDefault="00FD492B" w:rsidP="00FD49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 </w:t>
      </w: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отчисления воспитанников </w:t>
      </w:r>
      <w:proofErr w:type="gramStart"/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>из</w:t>
      </w:r>
      <w:proofErr w:type="gramEnd"/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>частного</w:t>
      </w:r>
      <w:r w:rsidRPr="00FD492B">
        <w:rPr>
          <w:rFonts w:ascii="Times New Roman" w:eastAsia="Calibri" w:hAnsi="Times New Roman" w:cs="Times New Roman"/>
          <w:color w:val="C00000"/>
          <w:sz w:val="32"/>
          <w:szCs w:val="24"/>
          <w:lang w:eastAsia="ru-RU"/>
        </w:rPr>
        <w:t xml:space="preserve"> </w:t>
      </w:r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>дошкольного образовательного учреждения</w:t>
      </w: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 «Детский сад № 57 открытого акционерного общества</w:t>
      </w: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 xml:space="preserve"> «Российские железные дороги» </w:t>
      </w: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7"/>
          <w:lang w:eastAsia="ru-RU"/>
        </w:rPr>
      </w:pPr>
    </w:p>
    <w:p w:rsidR="00FD492B" w:rsidRPr="00FD492B" w:rsidRDefault="001360DC" w:rsidP="00FD492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7"/>
          <w:lang w:eastAsia="ru-RU"/>
        </w:rPr>
        <w:t>Принято</w:t>
      </w:r>
      <w:r w:rsidR="00FD492B" w:rsidRPr="00FD492B">
        <w:rPr>
          <w:rFonts w:ascii="Times New Roman" w:eastAsia="Calibri" w:hAnsi="Times New Roman" w:cs="Times New Roman"/>
          <w:bCs/>
          <w:sz w:val="24"/>
          <w:szCs w:val="27"/>
          <w:lang w:eastAsia="ru-RU"/>
        </w:rPr>
        <w:t xml:space="preserve"> на общем собрании коллектива</w:t>
      </w:r>
    </w:p>
    <w:p w:rsidR="00FD492B" w:rsidRPr="00FD492B" w:rsidRDefault="00FD492B" w:rsidP="00FD492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C00000"/>
          <w:sz w:val="24"/>
          <w:szCs w:val="27"/>
          <w:lang w:eastAsia="ru-RU"/>
        </w:rPr>
      </w:pPr>
      <w:r w:rsidRPr="00FD492B">
        <w:rPr>
          <w:rFonts w:ascii="Times New Roman" w:eastAsia="Calibri" w:hAnsi="Times New Roman" w:cs="Times New Roman"/>
          <w:bCs/>
          <w:sz w:val="24"/>
          <w:szCs w:val="27"/>
          <w:lang w:eastAsia="ru-RU"/>
        </w:rPr>
        <w:t>Детского сада № 57 ОАО «РЖД» протокол № 49 от 10.04.2015</w:t>
      </w:r>
    </w:p>
    <w:p w:rsidR="00FD492B" w:rsidRPr="00FD492B" w:rsidRDefault="00FD492B" w:rsidP="00FD492B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92B" w:rsidRPr="00FD492B" w:rsidRDefault="00FD492B" w:rsidP="00FD492B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92B" w:rsidRPr="00FD492B" w:rsidRDefault="00FD492B" w:rsidP="00FD492B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7"/>
          <w:lang w:eastAsia="ru-RU"/>
        </w:rPr>
      </w:pPr>
      <w:r w:rsidRPr="00FD492B">
        <w:rPr>
          <w:rFonts w:ascii="Times New Roman" w:eastAsia="Calibri" w:hAnsi="Times New Roman" w:cs="Times New Roman"/>
          <w:b/>
          <w:bCs/>
          <w:sz w:val="32"/>
          <w:szCs w:val="27"/>
          <w:lang w:val="en-US" w:eastAsia="ru-RU"/>
        </w:rPr>
        <w:t>I</w:t>
      </w:r>
      <w:r w:rsidRPr="00FD492B">
        <w:rPr>
          <w:rFonts w:ascii="Times New Roman" w:eastAsia="Calibri" w:hAnsi="Times New Roman" w:cs="Times New Roman"/>
          <w:b/>
          <w:bCs/>
          <w:sz w:val="32"/>
          <w:szCs w:val="27"/>
          <w:lang w:eastAsia="ru-RU"/>
        </w:rPr>
        <w:t>.Общие положения</w:t>
      </w:r>
    </w:p>
    <w:p w:rsidR="00FD492B" w:rsidRPr="00FD492B" w:rsidRDefault="00FD492B" w:rsidP="00FD49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7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     1.1. Настоящее Положение </w:t>
      </w:r>
      <w:r>
        <w:rPr>
          <w:rFonts w:ascii="Times New Roman" w:eastAsia="Calibri" w:hAnsi="Times New Roman" w:cs="Times New Roman"/>
          <w:sz w:val="28"/>
          <w:szCs w:val="28"/>
        </w:rPr>
        <w:t>о порядке и основаниях</w:t>
      </w: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D550DD">
        <w:rPr>
          <w:rFonts w:ascii="Times New Roman" w:eastAsia="Calibri" w:hAnsi="Times New Roman" w:cs="Times New Roman"/>
          <w:sz w:val="28"/>
          <w:szCs w:val="28"/>
        </w:rPr>
        <w:t xml:space="preserve">тчисления воспитанников (далее </w:t>
      </w: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Порядок) определяет порядок и основание  отчисления </w:t>
      </w:r>
      <w:r w:rsidRPr="00FD49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воспитанников </w:t>
      </w: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из частного дошкольного образовательного учреждения «Детский сад № 57 открытого акционерного общества «Российские железные дороги» </w:t>
      </w:r>
      <w:proofErr w:type="gramStart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далее Учреждение).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1.</w:t>
      </w:r>
      <w:r w:rsidR="00D550DD">
        <w:rPr>
          <w:rFonts w:ascii="Times New Roman" w:eastAsia="Calibri" w:hAnsi="Times New Roman" w:cs="Times New Roman"/>
          <w:sz w:val="28"/>
          <w:szCs w:val="28"/>
        </w:rPr>
        <w:t>2. Настоящий Порядок разработан</w:t>
      </w: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proofErr w:type="gramStart"/>
      <w:r w:rsidRPr="00FD49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D49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- Федеральным законом  от 29 декабря 2012 года № 273-ФЗ «Об образовании в Российской Федерации»;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- Федеральным законом от 24 июля 1998 года № 124-ФЗ «Об основных гарантиях прав ребенка в Российской Федерации»;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- Порядком приема на </w:t>
      </w:r>
      <w:proofErr w:type="gramStart"/>
      <w:r w:rsidRPr="00FD492B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  образовательным программам дошкольного  образования, утвержденным приказом Министерства образования и науки Российской Федерации от 8 апреля 2014 года № 293 «Об утверждении порядка приема  на обучение по образовательным программам дошкольного образования»;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- Правилами комплектования </w:t>
      </w:r>
      <w:r w:rsidRPr="00FD49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негосударственных (частных) дошкольных образовательных учреждений ОАО «РЖД», утверждённых распоряжением ОАО «РЖД» № 2547р от 29.10.2014;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- Положением об установлении стоимости и оплате услуг в дошкольных группах негосударственных (частных) образовательных учреждений ОАО «РЖД» и частных дошкольных образовательных учреждений дочерних и зависимых обществ ОАО «РЖД» № 130 от 23.01.2015;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32"/>
          <w:szCs w:val="24"/>
          <w:lang w:eastAsia="ru-RU"/>
        </w:rPr>
        <w:t>-</w:t>
      </w: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Уставом детского сада </w:t>
      </w:r>
    </w:p>
    <w:p w:rsidR="00FD492B" w:rsidRPr="00FD492B" w:rsidRDefault="00FD492B" w:rsidP="00FD49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 </w:t>
      </w:r>
      <w:proofErr w:type="gramStart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призваны</w:t>
      </w:r>
      <w:proofErr w:type="gramEnd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обеспечить реализацию прав детей на  дошкольное образование.</w:t>
      </w:r>
    </w:p>
    <w:p w:rsidR="00FD492B" w:rsidRPr="00FD492B" w:rsidRDefault="00FD492B" w:rsidP="00FD492B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D492B">
        <w:rPr>
          <w:rFonts w:ascii="Times New Roman" w:eastAsia="Calibri" w:hAnsi="Times New Roman" w:cs="Times New Roman"/>
          <w:b/>
          <w:sz w:val="32"/>
          <w:szCs w:val="28"/>
          <w:lang w:val="en-US"/>
        </w:rPr>
        <w:t>II</w:t>
      </w:r>
      <w:proofErr w:type="gramStart"/>
      <w:r w:rsidRPr="00FD492B">
        <w:rPr>
          <w:rFonts w:ascii="Times New Roman" w:eastAsia="Calibri" w:hAnsi="Times New Roman" w:cs="Times New Roman"/>
          <w:b/>
          <w:sz w:val="32"/>
          <w:szCs w:val="28"/>
        </w:rPr>
        <w:t>.  Порядок</w:t>
      </w:r>
      <w:proofErr w:type="gramEnd"/>
      <w:r w:rsidRPr="00FD492B">
        <w:rPr>
          <w:rFonts w:ascii="Times New Roman" w:eastAsia="Calibri" w:hAnsi="Times New Roman" w:cs="Times New Roman"/>
          <w:b/>
          <w:sz w:val="32"/>
          <w:szCs w:val="28"/>
        </w:rPr>
        <w:t xml:space="preserve"> отчисления воспитанников из Учреждения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</w:p>
    <w:p w:rsidR="00FD492B" w:rsidRPr="00FD492B" w:rsidRDefault="00FD492B" w:rsidP="00FD492B">
      <w:pPr>
        <w:spacing w:after="0" w:line="240" w:lineRule="auto"/>
        <w:ind w:left="426" w:firstLine="355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2.2. Отчисление ребенка из Детского сада № 57 ОАО «РЖД осуществляется в связи с прекращением образовательных отношений.</w:t>
      </w:r>
    </w:p>
    <w:p w:rsidR="00FD492B" w:rsidRPr="00FD492B" w:rsidRDefault="00FD492B" w:rsidP="00FD492B">
      <w:pPr>
        <w:spacing w:after="0" w:line="240" w:lineRule="auto"/>
        <w:ind w:left="426" w:firstLine="355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2.2. Отчисление ребёнка из Учреждения производится на основании личного заявления родителя (законного представителя) воспитанника.</w:t>
      </w:r>
    </w:p>
    <w:p w:rsidR="00FD492B" w:rsidRPr="00FD492B" w:rsidRDefault="00FD492B" w:rsidP="00FD492B">
      <w:pPr>
        <w:spacing w:after="0" w:line="240" w:lineRule="auto"/>
        <w:ind w:left="426" w:firstLine="355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2.3. На основании заявления родителя (законного представителя) воспитанника    заведующим Детским садом № 57 ОАО «РЖД издаётся приказ об отчислении из учреждения с указанием причин выбытия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воспитанника</w:t>
      </w: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</w:p>
    <w:p w:rsidR="00FD492B" w:rsidRPr="00FD492B" w:rsidRDefault="00FD492B" w:rsidP="00FD492B">
      <w:pPr>
        <w:spacing w:after="0" w:line="240" w:lineRule="auto"/>
        <w:ind w:left="426" w:firstLine="355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2.4. Права и обязанности обучающегося предусмотренные законодательством об образовании и локальными актами Детского сада № 57 О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АО «РЖД, прекращаются </w:t>
      </w:r>
      <w:proofErr w:type="gram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 даты </w:t>
      </w: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отчисления</w:t>
      </w:r>
      <w:proofErr w:type="gramEnd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воспитанника </w:t>
      </w: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из Детского сада № 57 ОАО «РЖД.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2.5. </w:t>
      </w:r>
      <w:proofErr w:type="gramStart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>С даты вступления</w:t>
      </w:r>
      <w:proofErr w:type="gramEnd"/>
      <w:r w:rsidRPr="00FD492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силу приказа об отчислении</w:t>
      </w: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 прекращается действие договора об образовании  между Учреждением и родителем (законным представителем), родитель (законный представитель) обязан произвести полный расчет начисленной родительской платы за фактически </w:t>
      </w:r>
      <w:r w:rsidRPr="00FD492B">
        <w:rPr>
          <w:rFonts w:ascii="Times New Roman" w:eastAsia="Calibri" w:hAnsi="Times New Roman" w:cs="Times New Roman"/>
          <w:sz w:val="28"/>
          <w:szCs w:val="28"/>
        </w:rPr>
        <w:lastRenderedPageBreak/>
        <w:t>оказанные услуги по присмотру и уходу, соразмерно количеству календарных дней, в течение которых оказывалась услуга</w:t>
      </w:r>
      <w:r w:rsidRPr="00FD492B">
        <w:rPr>
          <w:rFonts w:ascii="Times New Roman" w:eastAsia="Calibri" w:hAnsi="Times New Roman" w:cs="Times New Roman"/>
        </w:rPr>
        <w:t>.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Calibri" w:hAnsi="Calibri" w:cs="Times New Roman"/>
          <w:sz w:val="24"/>
        </w:rPr>
      </w:pPr>
      <w:r w:rsidRPr="00FD492B">
        <w:rPr>
          <w:rFonts w:ascii="Times New Roman" w:eastAsia="Calibri" w:hAnsi="Times New Roman" w:cs="Times New Roman"/>
          <w:sz w:val="24"/>
        </w:rPr>
        <w:t xml:space="preserve"> </w:t>
      </w:r>
    </w:p>
    <w:p w:rsidR="00FD492B" w:rsidRPr="00FD492B" w:rsidRDefault="00FD492B" w:rsidP="00FD492B">
      <w:pPr>
        <w:spacing w:after="0" w:line="240" w:lineRule="auto"/>
        <w:ind w:left="426" w:firstLine="355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D492B" w:rsidRPr="00FD492B" w:rsidRDefault="00FD492B" w:rsidP="00FD492B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  <w:r w:rsidRPr="00FD492B">
        <w:rPr>
          <w:rFonts w:ascii="Times New Roman" w:eastAsia="Calibri" w:hAnsi="Times New Roman" w:cs="Times New Roman"/>
          <w:b/>
          <w:sz w:val="32"/>
          <w:szCs w:val="24"/>
          <w:lang w:val="en-US" w:eastAsia="ru-RU"/>
        </w:rPr>
        <w:t>III</w:t>
      </w:r>
      <w:r w:rsidRPr="00FD492B">
        <w:rPr>
          <w:rFonts w:ascii="Times New Roman" w:eastAsia="Calibri" w:hAnsi="Times New Roman" w:cs="Times New Roman"/>
          <w:b/>
          <w:sz w:val="32"/>
          <w:szCs w:val="24"/>
          <w:lang w:eastAsia="ru-RU"/>
        </w:rPr>
        <w:t>. Основания для отчисления воспитанников из Учреждения</w:t>
      </w:r>
    </w:p>
    <w:p w:rsidR="00FD492B" w:rsidRPr="00FD492B" w:rsidRDefault="00FD492B" w:rsidP="00FD492B">
      <w:pPr>
        <w:spacing w:after="0" w:line="240" w:lineRule="auto"/>
        <w:ind w:left="426" w:firstLine="355"/>
        <w:jc w:val="both"/>
        <w:outlineLvl w:val="2"/>
        <w:rPr>
          <w:rFonts w:ascii="Times New Roman" w:eastAsia="Calibri" w:hAnsi="Times New Roman" w:cs="Times New Roman"/>
          <w:b/>
          <w:sz w:val="32"/>
          <w:szCs w:val="24"/>
          <w:lang w:eastAsia="ru-RU"/>
        </w:rPr>
      </w:pPr>
    </w:p>
    <w:p w:rsidR="00FD492B" w:rsidRPr="00FD492B" w:rsidRDefault="00FD492B" w:rsidP="00FD492B">
      <w:pPr>
        <w:shd w:val="clear" w:color="auto" w:fill="FFFFFF"/>
        <w:tabs>
          <w:tab w:val="left" w:pos="979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  <w:r w:rsidR="001360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3.1.Настоящий</w:t>
      </w:r>
      <w:r w:rsidRPr="00FD49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Порядок предусматривает следующие основания для отчисления воспитанников из Учреждени</w:t>
      </w:r>
      <w:proofErr w:type="gramStart"/>
      <w:r w:rsidRPr="00FD49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я-</w:t>
      </w:r>
      <w:proofErr w:type="gramEnd"/>
      <w:r w:rsidR="001360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заявление</w:t>
      </w:r>
      <w:r w:rsidR="001360DC" w:rsidRPr="0013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0DC" w:rsidRPr="00FD492B">
        <w:rPr>
          <w:rFonts w:ascii="Times New Roman" w:eastAsia="Calibri" w:hAnsi="Times New Roman" w:cs="Times New Roman"/>
          <w:sz w:val="28"/>
          <w:szCs w:val="28"/>
        </w:rPr>
        <w:t>родителей</w:t>
      </w:r>
      <w:r w:rsidR="001360DC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 об отчислении из учреждения.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3.2.</w:t>
      </w:r>
      <w:r w:rsidR="001360DC">
        <w:rPr>
          <w:rFonts w:ascii="Times New Roman" w:eastAsia="Calibri" w:hAnsi="Times New Roman" w:cs="Times New Roman"/>
          <w:sz w:val="28"/>
          <w:szCs w:val="28"/>
        </w:rPr>
        <w:t xml:space="preserve"> В заявлении</w:t>
      </w:r>
      <w:r w:rsidRPr="00FD492B">
        <w:rPr>
          <w:rFonts w:ascii="Times New Roman" w:eastAsia="Calibri" w:hAnsi="Times New Roman" w:cs="Times New Roman"/>
          <w:sz w:val="28"/>
          <w:szCs w:val="28"/>
        </w:rPr>
        <w:t xml:space="preserve"> родителей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</w:t>
      </w:r>
      <w:r w:rsidR="0013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указывается причина отчисления</w:t>
      </w:r>
      <w:r w:rsidRPr="00FD49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- перемена места жительства;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- переход в другое Учреждение;</w:t>
      </w:r>
    </w:p>
    <w:p w:rsidR="00FD492B" w:rsidRDefault="00FD492B" w:rsidP="00136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- в связи с получением образования (завершением обучения) и уходом в школу;</w:t>
      </w:r>
    </w:p>
    <w:p w:rsidR="001360DC" w:rsidRPr="00FD492B" w:rsidRDefault="00F90DDB" w:rsidP="00136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иные</w:t>
      </w:r>
      <w:r w:rsidR="001360DC">
        <w:rPr>
          <w:rFonts w:ascii="Times New Roman" w:eastAsia="Calibri" w:hAnsi="Times New Roman" w:cs="Times New Roman"/>
          <w:sz w:val="28"/>
          <w:szCs w:val="28"/>
        </w:rPr>
        <w:t xml:space="preserve"> причины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92B">
        <w:rPr>
          <w:rFonts w:ascii="Times New Roman" w:eastAsia="Calibri" w:hAnsi="Times New Roman" w:cs="Times New Roman"/>
          <w:sz w:val="28"/>
          <w:szCs w:val="28"/>
        </w:rPr>
        <w:t>3.3. Обстоятельства, не зависящие от воли несовершеннолетнего воспитанника или родителей (законных представителей) и Учреждения, в том числе в случае ликвидации Учреждения.</w:t>
      </w:r>
    </w:p>
    <w:p w:rsidR="00FD492B" w:rsidRPr="00FD492B" w:rsidRDefault="00FD492B" w:rsidP="00FD492B">
      <w:pPr>
        <w:autoSpaceDE w:val="0"/>
        <w:autoSpaceDN w:val="0"/>
        <w:adjustRightInd w:val="0"/>
        <w:spacing w:after="0" w:line="240" w:lineRule="auto"/>
        <w:ind w:left="7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492B" w:rsidRPr="00FD492B" w:rsidRDefault="00FD492B" w:rsidP="00FD492B">
      <w:pPr>
        <w:spacing w:after="0" w:line="256" w:lineRule="auto"/>
        <w:rPr>
          <w:rFonts w:ascii="Times New Roman" w:eastAsia="Calibri" w:hAnsi="Times New Roman" w:cs="Times New Roman"/>
          <w:sz w:val="36"/>
          <w:szCs w:val="32"/>
        </w:rPr>
      </w:pPr>
      <w:r w:rsidRPr="00FD492B">
        <w:rPr>
          <w:rFonts w:ascii="Times New Roman" w:eastAsia="Calibri" w:hAnsi="Times New Roman" w:cs="Times New Roman"/>
          <w:sz w:val="36"/>
          <w:szCs w:val="32"/>
        </w:rPr>
        <w:br/>
      </w:r>
    </w:p>
    <w:p w:rsidR="00FD492B" w:rsidRPr="00FD492B" w:rsidRDefault="00FD492B" w:rsidP="00FD492B">
      <w:pPr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FD492B" w:rsidRPr="00FD492B" w:rsidRDefault="00FD492B" w:rsidP="00FD492B">
      <w:pPr>
        <w:spacing w:after="160" w:line="256" w:lineRule="auto"/>
        <w:jc w:val="both"/>
        <w:rPr>
          <w:rFonts w:ascii="Calibri" w:eastAsia="Calibri" w:hAnsi="Calibri" w:cs="Calibri"/>
          <w:sz w:val="24"/>
        </w:rPr>
      </w:pPr>
    </w:p>
    <w:p w:rsidR="00867F7C" w:rsidRPr="00FD492B" w:rsidRDefault="005D774C">
      <w:pPr>
        <w:rPr>
          <w:sz w:val="24"/>
        </w:rPr>
      </w:pPr>
    </w:p>
    <w:sectPr w:rsidR="00867F7C" w:rsidRPr="00FD492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4C" w:rsidRDefault="005D774C">
      <w:pPr>
        <w:spacing w:after="0" w:line="240" w:lineRule="auto"/>
      </w:pPr>
      <w:r>
        <w:separator/>
      </w:r>
    </w:p>
  </w:endnote>
  <w:endnote w:type="continuationSeparator" w:id="0">
    <w:p w:rsidR="005D774C" w:rsidRDefault="005D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62" w:rsidRDefault="00FD492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6386F">
      <w:rPr>
        <w:noProof/>
      </w:rPr>
      <w:t>1</w:t>
    </w:r>
    <w:r>
      <w:fldChar w:fldCharType="end"/>
    </w:r>
  </w:p>
  <w:p w:rsidR="00005862" w:rsidRDefault="005D77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4C" w:rsidRDefault="005D774C">
      <w:pPr>
        <w:spacing w:after="0" w:line="240" w:lineRule="auto"/>
      </w:pPr>
      <w:r>
        <w:separator/>
      </w:r>
    </w:p>
  </w:footnote>
  <w:footnote w:type="continuationSeparator" w:id="0">
    <w:p w:rsidR="005D774C" w:rsidRDefault="005D7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2B"/>
    <w:rsid w:val="001360DC"/>
    <w:rsid w:val="0015304C"/>
    <w:rsid w:val="00393B08"/>
    <w:rsid w:val="003E7FE2"/>
    <w:rsid w:val="005D774C"/>
    <w:rsid w:val="00636E0A"/>
    <w:rsid w:val="00706DAA"/>
    <w:rsid w:val="00723DE8"/>
    <w:rsid w:val="007865EE"/>
    <w:rsid w:val="00864567"/>
    <w:rsid w:val="009676F6"/>
    <w:rsid w:val="00A51414"/>
    <w:rsid w:val="00A6761D"/>
    <w:rsid w:val="00B6386F"/>
    <w:rsid w:val="00B678A4"/>
    <w:rsid w:val="00BB2C70"/>
    <w:rsid w:val="00CA6001"/>
    <w:rsid w:val="00CC0A45"/>
    <w:rsid w:val="00CD0859"/>
    <w:rsid w:val="00D550DD"/>
    <w:rsid w:val="00E80902"/>
    <w:rsid w:val="00E848C3"/>
    <w:rsid w:val="00EB7EF7"/>
    <w:rsid w:val="00F90DDB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D492B"/>
  </w:style>
  <w:style w:type="paragraph" w:styleId="a5">
    <w:name w:val="Balloon Text"/>
    <w:basedOn w:val="a"/>
    <w:link w:val="a6"/>
    <w:uiPriority w:val="99"/>
    <w:semiHidden/>
    <w:unhideWhenUsed/>
    <w:rsid w:val="00CC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D4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D492B"/>
  </w:style>
  <w:style w:type="paragraph" w:styleId="a5">
    <w:name w:val="Balloon Text"/>
    <w:basedOn w:val="a"/>
    <w:link w:val="a6"/>
    <w:uiPriority w:val="99"/>
    <w:semiHidden/>
    <w:unhideWhenUsed/>
    <w:rsid w:val="00CC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2017-11-09T09:01:00Z</cp:lastPrinted>
  <dcterms:created xsi:type="dcterms:W3CDTF">2016-03-14T08:37:00Z</dcterms:created>
  <dcterms:modified xsi:type="dcterms:W3CDTF">2017-11-09T10:27:00Z</dcterms:modified>
</cp:coreProperties>
</file>